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371" w:rsidRDefault="006F7951" w:rsidP="006F7951">
      <w:pPr>
        <w:kinsoku w:val="0"/>
        <w:overflowPunct w:val="0"/>
        <w:textAlignment w:val="baseline"/>
        <w:rPr>
          <w:rFonts w:ascii="Times New Roman" w:eastAsiaTheme="minorEastAsia" w:hAnsi="Times New Roman"/>
          <w:b/>
          <w:color w:val="000000" w:themeColor="text1"/>
          <w:sz w:val="24"/>
          <w:szCs w:val="24"/>
        </w:rPr>
      </w:pPr>
      <w:r>
        <w:rPr>
          <w:rFonts w:ascii="Times New Roman" w:eastAsiaTheme="minorEastAsia" w:hAnsi="Times New Roman"/>
          <w:b/>
          <w:color w:val="000000" w:themeColor="text1"/>
          <w:sz w:val="24"/>
          <w:szCs w:val="24"/>
        </w:rPr>
        <w:t xml:space="preserve">                                                                      </w:t>
      </w:r>
      <w:r w:rsidR="00537724">
        <w:rPr>
          <w:rFonts w:ascii="Times New Roman" w:eastAsiaTheme="minorEastAsia" w:hAnsi="Times New Roman"/>
          <w:b/>
          <w:color w:val="000000" w:themeColor="text1"/>
          <w:sz w:val="24"/>
          <w:szCs w:val="24"/>
        </w:rPr>
        <w:t xml:space="preserve">                            </w:t>
      </w:r>
      <w:r w:rsidR="00B55D2A">
        <w:rPr>
          <w:rFonts w:ascii="Times New Roman" w:eastAsiaTheme="minorEastAsia" w:hAnsi="Times New Roman"/>
          <w:b/>
          <w:noProof/>
          <w:color w:val="000000" w:themeColor="text1"/>
          <w:sz w:val="24"/>
          <w:szCs w:val="24"/>
          <w:lang w:eastAsia="ru-RU"/>
        </w:rPr>
        <w:lastRenderedPageBreak/>
        <w:drawing>
          <wp:inline distT="0" distB="0" distL="0" distR="0">
            <wp:extent cx="9251950" cy="6671115"/>
            <wp:effectExtent l="0" t="0" r="6350" b="0"/>
            <wp:docPr id="1" name="Рисунок 1" descr="C:\Users\School\Pictures\2019-09-18 программа 4 класс\программа 4 класс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Pictures\2019-09-18 программа 4 класс\программа 4 класс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671115"/>
                    </a:xfrm>
                    <a:prstGeom prst="rect">
                      <a:avLst/>
                    </a:prstGeom>
                    <a:noFill/>
                    <a:ln>
                      <a:noFill/>
                    </a:ln>
                  </pic:spPr>
                </pic:pic>
              </a:graphicData>
            </a:graphic>
          </wp:inline>
        </w:drawing>
      </w:r>
    </w:p>
    <w:p w:rsidR="00B55D2A" w:rsidRDefault="00B55D2A" w:rsidP="006F7951">
      <w:pPr>
        <w:kinsoku w:val="0"/>
        <w:overflowPunct w:val="0"/>
        <w:textAlignment w:val="baseline"/>
        <w:rPr>
          <w:rFonts w:ascii="Times New Roman" w:eastAsiaTheme="minorEastAsia" w:hAnsi="Times New Roman"/>
          <w:b/>
          <w:color w:val="000000" w:themeColor="text1"/>
          <w:sz w:val="24"/>
          <w:szCs w:val="24"/>
        </w:rPr>
      </w:pPr>
    </w:p>
    <w:p w:rsidR="004A7371" w:rsidRPr="004A7371" w:rsidRDefault="004A7371" w:rsidP="004A7371">
      <w:pPr>
        <w:jc w:val="center"/>
        <w:outlineLvl w:val="0"/>
        <w:rPr>
          <w:rFonts w:ascii="Times New Roman" w:hAnsi="Times New Roman"/>
          <w:b/>
          <w:sz w:val="24"/>
          <w:szCs w:val="24"/>
          <w:lang w:eastAsia="ru-RU"/>
        </w:rPr>
      </w:pPr>
      <w:r w:rsidRPr="004A7371">
        <w:rPr>
          <w:rFonts w:ascii="Times New Roman" w:hAnsi="Times New Roman"/>
          <w:b/>
          <w:sz w:val="24"/>
          <w:szCs w:val="24"/>
          <w:lang w:eastAsia="ru-RU"/>
        </w:rPr>
        <w:t>Пояснительная записка  (</w:t>
      </w:r>
      <w:proofErr w:type="spellStart"/>
      <w:r w:rsidRPr="004A7371">
        <w:rPr>
          <w:rFonts w:ascii="Times New Roman" w:hAnsi="Times New Roman"/>
          <w:b/>
          <w:sz w:val="24"/>
          <w:szCs w:val="24"/>
          <w:lang w:eastAsia="ru-RU"/>
        </w:rPr>
        <w:t>нач</w:t>
      </w:r>
      <w:proofErr w:type="gramStart"/>
      <w:r w:rsidRPr="004A7371">
        <w:rPr>
          <w:rFonts w:ascii="Times New Roman" w:hAnsi="Times New Roman"/>
          <w:b/>
          <w:sz w:val="24"/>
          <w:szCs w:val="24"/>
          <w:lang w:eastAsia="ru-RU"/>
        </w:rPr>
        <w:t>.к</w:t>
      </w:r>
      <w:proofErr w:type="gramEnd"/>
      <w:r w:rsidRPr="004A7371">
        <w:rPr>
          <w:rFonts w:ascii="Times New Roman" w:hAnsi="Times New Roman"/>
          <w:b/>
          <w:sz w:val="24"/>
          <w:szCs w:val="24"/>
          <w:lang w:eastAsia="ru-RU"/>
        </w:rPr>
        <w:t>л</w:t>
      </w:r>
      <w:proofErr w:type="spellEnd"/>
      <w:r w:rsidRPr="004A7371">
        <w:rPr>
          <w:rFonts w:ascii="Times New Roman" w:hAnsi="Times New Roman"/>
          <w:b/>
          <w:sz w:val="24"/>
          <w:szCs w:val="24"/>
          <w:lang w:eastAsia="ru-RU"/>
        </w:rPr>
        <w:t>)</w:t>
      </w:r>
    </w:p>
    <w:p w:rsidR="004A7371" w:rsidRPr="004A7371" w:rsidRDefault="004A7371" w:rsidP="004A7371">
      <w:pPr>
        <w:spacing w:after="0" w:line="240" w:lineRule="auto"/>
        <w:contextualSpacing/>
        <w:jc w:val="center"/>
        <w:rPr>
          <w:rFonts w:ascii="Times New Roman" w:hAnsi="Times New Roman"/>
          <w:sz w:val="24"/>
          <w:szCs w:val="24"/>
        </w:rPr>
      </w:pPr>
    </w:p>
    <w:p w:rsidR="004A7371" w:rsidRPr="004A7371" w:rsidRDefault="004A7371" w:rsidP="004A7371">
      <w:pPr>
        <w:jc w:val="both"/>
        <w:rPr>
          <w:rFonts w:ascii="Times New Roman" w:hAnsi="Times New Roman"/>
          <w:sz w:val="24"/>
          <w:szCs w:val="24"/>
          <w:lang w:eastAsia="ru-RU"/>
        </w:rPr>
      </w:pPr>
      <w:r w:rsidRPr="004A7371">
        <w:rPr>
          <w:rFonts w:ascii="Times New Roman" w:hAnsi="Times New Roman"/>
          <w:sz w:val="24"/>
          <w:szCs w:val="24"/>
        </w:rPr>
        <w:t xml:space="preserve">            </w:t>
      </w:r>
      <w:r w:rsidRPr="004A7371">
        <w:rPr>
          <w:rFonts w:ascii="Times New Roman" w:hAnsi="Times New Roman"/>
          <w:sz w:val="24"/>
          <w:szCs w:val="24"/>
          <w:lang w:eastAsia="ru-RU"/>
        </w:rPr>
        <w:t>Р</w:t>
      </w:r>
      <w:r w:rsidR="00E0258F">
        <w:rPr>
          <w:rFonts w:ascii="Times New Roman" w:hAnsi="Times New Roman"/>
          <w:sz w:val="24"/>
          <w:szCs w:val="24"/>
          <w:lang w:eastAsia="ru-RU"/>
        </w:rPr>
        <w:t>абочая  программа  по  английскому языку</w:t>
      </w:r>
      <w:r w:rsidR="00E0258F">
        <w:rPr>
          <w:rFonts w:ascii="Times New Roman" w:hAnsi="Times New Roman"/>
          <w:b/>
          <w:i/>
          <w:sz w:val="24"/>
          <w:szCs w:val="24"/>
          <w:lang w:eastAsia="ru-RU"/>
        </w:rPr>
        <w:t xml:space="preserve">  для  4 </w:t>
      </w:r>
      <w:r w:rsidRPr="004A7371">
        <w:rPr>
          <w:rFonts w:ascii="Times New Roman" w:hAnsi="Times New Roman"/>
          <w:b/>
          <w:i/>
          <w:sz w:val="24"/>
          <w:szCs w:val="24"/>
          <w:lang w:eastAsia="ru-RU"/>
        </w:rPr>
        <w:t xml:space="preserve"> класса</w:t>
      </w:r>
      <w:r w:rsidRPr="004A7371">
        <w:rPr>
          <w:rFonts w:ascii="Times New Roman" w:hAnsi="Times New Roman"/>
          <w:i/>
          <w:sz w:val="24"/>
          <w:szCs w:val="24"/>
          <w:lang w:eastAsia="ru-RU"/>
        </w:rPr>
        <w:t xml:space="preserve">    </w:t>
      </w:r>
      <w:r w:rsidRPr="004A7371">
        <w:rPr>
          <w:rFonts w:ascii="Times New Roman" w:hAnsi="Times New Roman"/>
          <w:sz w:val="24"/>
          <w:szCs w:val="24"/>
          <w:lang w:eastAsia="ru-RU"/>
        </w:rPr>
        <w:t>составлена   на основе:</w:t>
      </w:r>
    </w:p>
    <w:p w:rsidR="004A7371" w:rsidRPr="004A7371" w:rsidRDefault="004A7371" w:rsidP="004A7371">
      <w:pPr>
        <w:numPr>
          <w:ilvl w:val="0"/>
          <w:numId w:val="2"/>
        </w:numPr>
        <w:spacing w:after="0" w:line="240" w:lineRule="auto"/>
        <w:jc w:val="both"/>
        <w:rPr>
          <w:rFonts w:ascii="Times New Roman" w:hAnsi="Times New Roman"/>
          <w:sz w:val="24"/>
          <w:szCs w:val="24"/>
          <w:lang w:eastAsia="ru-RU"/>
        </w:rPr>
      </w:pPr>
      <w:r w:rsidRPr="004A7371">
        <w:rPr>
          <w:rFonts w:ascii="Times New Roman" w:hAnsi="Times New Roman"/>
          <w:sz w:val="24"/>
          <w:szCs w:val="24"/>
          <w:lang w:eastAsia="ru-RU"/>
        </w:rPr>
        <w:t xml:space="preserve">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2009г. №373, зарегистрирован в Минюсте России 22 декабря 2009г., регистрационный номер 17785 (с изменениями от 8 апреля 2015 года; 31 декабря 2015года №1576); </w:t>
      </w:r>
    </w:p>
    <w:p w:rsidR="004A7371" w:rsidRPr="004A7371" w:rsidRDefault="004A7371" w:rsidP="004A7371">
      <w:pPr>
        <w:spacing w:after="0" w:line="240" w:lineRule="auto"/>
        <w:ind w:left="360"/>
        <w:jc w:val="both"/>
        <w:rPr>
          <w:rFonts w:ascii="Times New Roman" w:hAnsi="Times New Roman"/>
          <w:i/>
          <w:color w:val="FF0000"/>
          <w:sz w:val="24"/>
          <w:szCs w:val="24"/>
          <w:lang w:eastAsia="ru-RU"/>
        </w:rPr>
      </w:pPr>
      <w:r w:rsidRPr="004A7371">
        <w:rPr>
          <w:rFonts w:ascii="Times New Roman" w:hAnsi="Times New Roman"/>
          <w:sz w:val="24"/>
          <w:szCs w:val="24"/>
          <w:lang w:eastAsia="ru-RU"/>
        </w:rPr>
        <w:t xml:space="preserve">   </w:t>
      </w:r>
    </w:p>
    <w:p w:rsidR="004A7371" w:rsidRPr="004A7371" w:rsidRDefault="004A7371" w:rsidP="004A7371">
      <w:pPr>
        <w:numPr>
          <w:ilvl w:val="0"/>
          <w:numId w:val="2"/>
        </w:numPr>
        <w:spacing w:after="0" w:line="240" w:lineRule="auto"/>
        <w:jc w:val="both"/>
        <w:rPr>
          <w:rFonts w:ascii="Times New Roman" w:hAnsi="Times New Roman"/>
          <w:sz w:val="24"/>
          <w:szCs w:val="24"/>
          <w:lang w:eastAsia="ru-RU"/>
        </w:rPr>
      </w:pPr>
      <w:r w:rsidRPr="004A7371">
        <w:rPr>
          <w:rFonts w:ascii="Times New Roman" w:hAnsi="Times New Roman"/>
          <w:sz w:val="24"/>
          <w:szCs w:val="24"/>
          <w:lang w:eastAsia="ru-RU"/>
        </w:rPr>
        <w:t>Основной образовательной программы МБОУ «</w:t>
      </w:r>
      <w:proofErr w:type="spellStart"/>
      <w:r w:rsidRPr="004A7371">
        <w:rPr>
          <w:rFonts w:ascii="Times New Roman" w:hAnsi="Times New Roman"/>
          <w:sz w:val="24"/>
          <w:szCs w:val="24"/>
          <w:lang w:eastAsia="ru-RU"/>
        </w:rPr>
        <w:t>Надеждинская</w:t>
      </w:r>
      <w:proofErr w:type="spellEnd"/>
      <w:r w:rsidRPr="004A7371">
        <w:rPr>
          <w:rFonts w:ascii="Times New Roman" w:hAnsi="Times New Roman"/>
          <w:sz w:val="24"/>
          <w:szCs w:val="24"/>
          <w:lang w:eastAsia="ru-RU"/>
        </w:rPr>
        <w:t xml:space="preserve"> основная  общеобразовательная школа</w:t>
      </w:r>
      <w:r w:rsidR="005D6AFA" w:rsidRPr="005D6AFA">
        <w:rPr>
          <w:rFonts w:ascii="Times New Roman" w:hAnsi="Times New Roman"/>
          <w:sz w:val="24"/>
          <w:szCs w:val="24"/>
          <w:lang w:eastAsia="ru-RU"/>
        </w:rPr>
        <w:t xml:space="preserve"> </w:t>
      </w:r>
      <w:r w:rsidRPr="004A7371">
        <w:rPr>
          <w:rFonts w:ascii="Times New Roman" w:hAnsi="Times New Roman"/>
          <w:sz w:val="24"/>
          <w:szCs w:val="24"/>
          <w:lang w:eastAsia="ru-RU"/>
        </w:rPr>
        <w:t xml:space="preserve">имени полного кавалера орденов славы </w:t>
      </w:r>
      <w:proofErr w:type="spellStart"/>
      <w:r w:rsidRPr="004A7371">
        <w:rPr>
          <w:rFonts w:ascii="Times New Roman" w:hAnsi="Times New Roman"/>
          <w:sz w:val="24"/>
          <w:szCs w:val="24"/>
          <w:lang w:eastAsia="ru-RU"/>
        </w:rPr>
        <w:t>В.Р.Платонова</w:t>
      </w:r>
      <w:proofErr w:type="spellEnd"/>
      <w:r w:rsidRPr="004A7371">
        <w:rPr>
          <w:rFonts w:ascii="Times New Roman" w:hAnsi="Times New Roman"/>
          <w:sz w:val="24"/>
          <w:szCs w:val="24"/>
          <w:lang w:eastAsia="ru-RU"/>
        </w:rPr>
        <w:t xml:space="preserve"> </w:t>
      </w:r>
      <w:proofErr w:type="spellStart"/>
      <w:r w:rsidRPr="004A7371">
        <w:rPr>
          <w:rFonts w:ascii="Times New Roman" w:hAnsi="Times New Roman"/>
          <w:sz w:val="24"/>
          <w:szCs w:val="24"/>
          <w:lang w:eastAsia="ru-RU"/>
        </w:rPr>
        <w:t>Кайбицкого</w:t>
      </w:r>
      <w:proofErr w:type="spellEnd"/>
      <w:r w:rsidRPr="004A7371">
        <w:rPr>
          <w:rFonts w:ascii="Times New Roman" w:hAnsi="Times New Roman"/>
          <w:sz w:val="24"/>
          <w:szCs w:val="24"/>
          <w:lang w:eastAsia="ru-RU"/>
        </w:rPr>
        <w:t xml:space="preserve"> муниципального района Республики Татарстан», реализующего федеральный государственный образовательный стандарт начального  общего образования на 2016 – 2021 годы.</w:t>
      </w:r>
    </w:p>
    <w:p w:rsidR="004A7371" w:rsidRPr="004A7371" w:rsidRDefault="004A7371" w:rsidP="004A7371">
      <w:pPr>
        <w:numPr>
          <w:ilvl w:val="0"/>
          <w:numId w:val="2"/>
        </w:numPr>
        <w:spacing w:after="0" w:line="240" w:lineRule="auto"/>
        <w:jc w:val="both"/>
        <w:rPr>
          <w:rFonts w:ascii="Times New Roman" w:hAnsi="Times New Roman"/>
          <w:sz w:val="24"/>
          <w:szCs w:val="24"/>
          <w:lang w:eastAsia="ru-RU"/>
        </w:rPr>
      </w:pPr>
      <w:r w:rsidRPr="004A7371">
        <w:rPr>
          <w:rFonts w:ascii="Times New Roman" w:hAnsi="Times New Roman"/>
          <w:sz w:val="24"/>
          <w:szCs w:val="24"/>
          <w:lang w:eastAsia="ru-RU"/>
        </w:rPr>
        <w:t>Учебного плана Муниципального бюджетного общеобразовательного учреждения   «</w:t>
      </w:r>
      <w:proofErr w:type="spellStart"/>
      <w:r w:rsidRPr="004A7371">
        <w:rPr>
          <w:rFonts w:ascii="Times New Roman" w:hAnsi="Times New Roman"/>
          <w:sz w:val="24"/>
          <w:szCs w:val="24"/>
          <w:lang w:eastAsia="ru-RU"/>
        </w:rPr>
        <w:t>Надеждинская</w:t>
      </w:r>
      <w:proofErr w:type="spellEnd"/>
      <w:r w:rsidRPr="004A7371">
        <w:rPr>
          <w:rFonts w:ascii="Times New Roman" w:hAnsi="Times New Roman"/>
          <w:sz w:val="24"/>
          <w:szCs w:val="24"/>
          <w:lang w:eastAsia="ru-RU"/>
        </w:rPr>
        <w:t xml:space="preserve"> основная  общеобразовательная школа</w:t>
      </w:r>
      <w:r w:rsidR="00E0258F">
        <w:rPr>
          <w:rFonts w:ascii="Times New Roman" w:hAnsi="Times New Roman"/>
          <w:sz w:val="24"/>
          <w:szCs w:val="24"/>
          <w:lang w:eastAsia="ru-RU"/>
        </w:rPr>
        <w:t xml:space="preserve"> </w:t>
      </w:r>
      <w:r w:rsidRPr="004A7371">
        <w:rPr>
          <w:rFonts w:ascii="Times New Roman" w:hAnsi="Times New Roman"/>
          <w:sz w:val="24"/>
          <w:szCs w:val="24"/>
          <w:lang w:eastAsia="ru-RU"/>
        </w:rPr>
        <w:t xml:space="preserve">имени полного кавалера орденов славы </w:t>
      </w:r>
      <w:proofErr w:type="spellStart"/>
      <w:r w:rsidRPr="004A7371">
        <w:rPr>
          <w:rFonts w:ascii="Times New Roman" w:hAnsi="Times New Roman"/>
          <w:sz w:val="24"/>
          <w:szCs w:val="24"/>
          <w:lang w:eastAsia="ru-RU"/>
        </w:rPr>
        <w:t>В.Р.Платонова</w:t>
      </w:r>
      <w:proofErr w:type="spellEnd"/>
      <w:r w:rsidRPr="004A7371">
        <w:rPr>
          <w:rFonts w:ascii="Times New Roman" w:hAnsi="Times New Roman"/>
          <w:sz w:val="24"/>
          <w:szCs w:val="24"/>
          <w:lang w:eastAsia="ru-RU"/>
        </w:rPr>
        <w:t xml:space="preserve"> </w:t>
      </w:r>
      <w:r w:rsidR="005D6AFA" w:rsidRPr="005D6AFA">
        <w:rPr>
          <w:rFonts w:ascii="Times New Roman" w:hAnsi="Times New Roman"/>
          <w:sz w:val="24"/>
          <w:szCs w:val="24"/>
          <w:lang w:eastAsia="ru-RU"/>
        </w:rPr>
        <w:t xml:space="preserve"> </w:t>
      </w:r>
      <w:proofErr w:type="spellStart"/>
      <w:r w:rsidRPr="004A7371">
        <w:rPr>
          <w:rFonts w:ascii="Times New Roman" w:hAnsi="Times New Roman"/>
          <w:sz w:val="24"/>
          <w:szCs w:val="24"/>
          <w:lang w:eastAsia="ru-RU"/>
        </w:rPr>
        <w:t>Кайбицкого</w:t>
      </w:r>
      <w:proofErr w:type="spellEnd"/>
      <w:r w:rsidRPr="004A7371">
        <w:rPr>
          <w:rFonts w:ascii="Times New Roman" w:hAnsi="Times New Roman"/>
          <w:sz w:val="24"/>
          <w:szCs w:val="24"/>
          <w:lang w:eastAsia="ru-RU"/>
        </w:rPr>
        <w:t xml:space="preserve"> муниципального района Республики Татарстан» на   2019 – 2020 учебный год (утвержденного решением педагогического совета, Протокол №1 от 23 .08.2019г; Приказ № 90 от 23 августа 2019  года);</w:t>
      </w:r>
    </w:p>
    <w:p w:rsidR="004A7371" w:rsidRPr="004A7371" w:rsidRDefault="004A7371" w:rsidP="004A7371">
      <w:pPr>
        <w:numPr>
          <w:ilvl w:val="0"/>
          <w:numId w:val="2"/>
        </w:numPr>
        <w:spacing w:after="0" w:line="240" w:lineRule="auto"/>
        <w:jc w:val="both"/>
        <w:rPr>
          <w:rFonts w:ascii="Times New Roman" w:hAnsi="Times New Roman"/>
          <w:sz w:val="24"/>
          <w:szCs w:val="24"/>
          <w:lang w:eastAsia="ru-RU"/>
        </w:rPr>
      </w:pPr>
      <w:r w:rsidRPr="004A7371">
        <w:rPr>
          <w:rFonts w:ascii="Times New Roman" w:hAnsi="Times New Roman"/>
          <w:sz w:val="24"/>
          <w:szCs w:val="24"/>
          <w:lang w:eastAsia="ru-RU"/>
        </w:rPr>
        <w:t>Годового календарного учебного графика МБОУ «</w:t>
      </w:r>
      <w:proofErr w:type="spellStart"/>
      <w:r w:rsidRPr="004A7371">
        <w:rPr>
          <w:rFonts w:ascii="Times New Roman" w:hAnsi="Times New Roman"/>
          <w:sz w:val="24"/>
          <w:szCs w:val="24"/>
          <w:lang w:eastAsia="ru-RU"/>
        </w:rPr>
        <w:t>Надеждинская</w:t>
      </w:r>
      <w:proofErr w:type="spellEnd"/>
      <w:r w:rsidRPr="004A7371">
        <w:rPr>
          <w:rFonts w:ascii="Times New Roman" w:hAnsi="Times New Roman"/>
          <w:sz w:val="24"/>
          <w:szCs w:val="24"/>
          <w:lang w:eastAsia="ru-RU"/>
        </w:rPr>
        <w:t xml:space="preserve"> основная  общеобразовательная школа</w:t>
      </w:r>
      <w:r w:rsidR="005D6AFA" w:rsidRPr="005D6AFA">
        <w:rPr>
          <w:rFonts w:ascii="Times New Roman" w:hAnsi="Times New Roman"/>
          <w:sz w:val="24"/>
          <w:szCs w:val="24"/>
          <w:lang w:eastAsia="ru-RU"/>
        </w:rPr>
        <w:t xml:space="preserve"> </w:t>
      </w:r>
      <w:r w:rsidRPr="004A7371">
        <w:rPr>
          <w:rFonts w:ascii="Times New Roman" w:hAnsi="Times New Roman"/>
          <w:sz w:val="24"/>
          <w:szCs w:val="24"/>
          <w:lang w:eastAsia="ru-RU"/>
        </w:rPr>
        <w:t xml:space="preserve">имени полного кавалера орденов славы </w:t>
      </w:r>
      <w:proofErr w:type="spellStart"/>
      <w:r w:rsidRPr="004A7371">
        <w:rPr>
          <w:rFonts w:ascii="Times New Roman" w:hAnsi="Times New Roman"/>
          <w:sz w:val="24"/>
          <w:szCs w:val="24"/>
          <w:lang w:eastAsia="ru-RU"/>
        </w:rPr>
        <w:t>В.Р.Платонова</w:t>
      </w:r>
      <w:proofErr w:type="spellEnd"/>
      <w:r w:rsidR="00537724">
        <w:rPr>
          <w:rFonts w:ascii="Times New Roman" w:hAnsi="Times New Roman"/>
          <w:sz w:val="24"/>
          <w:szCs w:val="24"/>
          <w:lang w:eastAsia="ru-RU"/>
        </w:rPr>
        <w:t xml:space="preserve"> </w:t>
      </w:r>
      <w:r w:rsidRPr="004A7371">
        <w:rPr>
          <w:rFonts w:ascii="Times New Roman" w:hAnsi="Times New Roman"/>
          <w:sz w:val="24"/>
          <w:szCs w:val="24"/>
          <w:lang w:eastAsia="ru-RU"/>
        </w:rPr>
        <w:t xml:space="preserve"> </w:t>
      </w:r>
      <w:proofErr w:type="spellStart"/>
      <w:r w:rsidRPr="004A7371">
        <w:rPr>
          <w:rFonts w:ascii="Times New Roman" w:hAnsi="Times New Roman"/>
          <w:sz w:val="24"/>
          <w:szCs w:val="24"/>
          <w:lang w:eastAsia="ru-RU"/>
        </w:rPr>
        <w:t>Кайбицкого</w:t>
      </w:r>
      <w:proofErr w:type="spellEnd"/>
      <w:r w:rsidRPr="004A7371">
        <w:rPr>
          <w:rFonts w:ascii="Times New Roman" w:hAnsi="Times New Roman"/>
          <w:sz w:val="24"/>
          <w:szCs w:val="24"/>
          <w:lang w:eastAsia="ru-RU"/>
        </w:rPr>
        <w:t xml:space="preserve"> муниципального района Республики Татарстан» на   2019 – 2020 учебный год (приказ №89 от 23.08.2019 г.)</w:t>
      </w:r>
    </w:p>
    <w:p w:rsidR="004A7371" w:rsidRPr="004A7371" w:rsidRDefault="004A7371" w:rsidP="004A7371">
      <w:pPr>
        <w:spacing w:after="0" w:line="240" w:lineRule="auto"/>
        <w:rPr>
          <w:b/>
          <w:lang w:eastAsia="ru-RU"/>
        </w:rPr>
      </w:pPr>
    </w:p>
    <w:p w:rsidR="004A7371" w:rsidRPr="004A7371" w:rsidRDefault="004A7371" w:rsidP="004A7371">
      <w:pPr>
        <w:spacing w:after="0" w:line="240" w:lineRule="auto"/>
        <w:rPr>
          <w:rFonts w:ascii="Times New Roman" w:eastAsia="Times New Roman" w:hAnsi="Times New Roman"/>
          <w:iCs/>
          <w:sz w:val="24"/>
          <w:szCs w:val="24"/>
        </w:rPr>
      </w:pPr>
      <w:r w:rsidRPr="004A7371">
        <w:rPr>
          <w:rFonts w:ascii="Times New Roman" w:hAnsi="Times New Roman"/>
          <w:b/>
          <w:sz w:val="24"/>
          <w:szCs w:val="24"/>
          <w:lang w:eastAsia="ru-RU"/>
        </w:rPr>
        <w:t>Место учебного курса</w:t>
      </w:r>
      <w:r w:rsidRPr="004A7371">
        <w:rPr>
          <w:rFonts w:ascii="Times New Roman" w:hAnsi="Times New Roman"/>
          <w:sz w:val="24"/>
          <w:szCs w:val="24"/>
          <w:lang w:eastAsia="ru-RU"/>
        </w:rPr>
        <w:t>: п</w:t>
      </w:r>
      <w:r w:rsidRPr="004A7371">
        <w:rPr>
          <w:rFonts w:ascii="Times New Roman" w:eastAsia="Times New Roman" w:hAnsi="Times New Roman"/>
          <w:iCs/>
          <w:sz w:val="24"/>
          <w:szCs w:val="24"/>
        </w:rPr>
        <w:t>о учебному плану МБОУ «</w:t>
      </w:r>
      <w:proofErr w:type="spellStart"/>
      <w:r w:rsidRPr="004A7371">
        <w:rPr>
          <w:rFonts w:ascii="Times New Roman" w:eastAsia="Times New Roman" w:hAnsi="Times New Roman"/>
          <w:iCs/>
          <w:sz w:val="24"/>
          <w:szCs w:val="24"/>
        </w:rPr>
        <w:t>Надеждинская</w:t>
      </w:r>
      <w:proofErr w:type="spellEnd"/>
      <w:r w:rsidRPr="004A7371">
        <w:rPr>
          <w:rFonts w:ascii="Times New Roman" w:eastAsia="Times New Roman" w:hAnsi="Times New Roman"/>
          <w:iCs/>
          <w:sz w:val="24"/>
          <w:szCs w:val="24"/>
        </w:rPr>
        <w:t xml:space="preserve"> </w:t>
      </w:r>
      <w:r w:rsidR="005D6AFA" w:rsidRPr="005D6AFA">
        <w:rPr>
          <w:rFonts w:ascii="Times New Roman" w:eastAsia="Times New Roman" w:hAnsi="Times New Roman"/>
          <w:iCs/>
          <w:sz w:val="24"/>
          <w:szCs w:val="24"/>
        </w:rPr>
        <w:t xml:space="preserve"> </w:t>
      </w:r>
      <w:r w:rsidRPr="004A7371">
        <w:rPr>
          <w:rFonts w:ascii="Times New Roman" w:eastAsia="Times New Roman" w:hAnsi="Times New Roman"/>
          <w:iCs/>
          <w:sz w:val="24"/>
          <w:szCs w:val="24"/>
        </w:rPr>
        <w:t>ООШ» на 2019-2020 учебный г</w:t>
      </w:r>
      <w:r w:rsidR="00E0258F">
        <w:rPr>
          <w:rFonts w:ascii="Times New Roman" w:eastAsia="Times New Roman" w:hAnsi="Times New Roman"/>
          <w:iCs/>
          <w:sz w:val="24"/>
          <w:szCs w:val="24"/>
        </w:rPr>
        <w:t xml:space="preserve">од на изучение «Английский язык»   в  4 классе отводится     2 </w:t>
      </w:r>
      <w:r w:rsidRPr="004A7371">
        <w:rPr>
          <w:rFonts w:ascii="Times New Roman" w:eastAsia="Times New Roman" w:hAnsi="Times New Roman"/>
          <w:iCs/>
          <w:sz w:val="24"/>
          <w:szCs w:val="24"/>
        </w:rPr>
        <w:t>часа в неделю.</w:t>
      </w:r>
    </w:p>
    <w:p w:rsidR="004A7371" w:rsidRPr="004A7371" w:rsidRDefault="004A7371" w:rsidP="004A7371">
      <w:pPr>
        <w:rPr>
          <w:lang w:eastAsia="ru-RU"/>
        </w:rPr>
      </w:pPr>
    </w:p>
    <w:p w:rsidR="004A7371" w:rsidRPr="004A7371" w:rsidRDefault="004A7371" w:rsidP="004A7371">
      <w:pPr>
        <w:rPr>
          <w:lang w:eastAsia="ru-RU"/>
        </w:rPr>
      </w:pPr>
    </w:p>
    <w:p w:rsidR="004A7371" w:rsidRDefault="004A7371" w:rsidP="006F7951">
      <w:pPr>
        <w:kinsoku w:val="0"/>
        <w:overflowPunct w:val="0"/>
        <w:textAlignment w:val="baseline"/>
        <w:rPr>
          <w:rFonts w:ascii="Times New Roman" w:eastAsiaTheme="minorEastAsia" w:hAnsi="Times New Roman"/>
          <w:b/>
          <w:color w:val="000000" w:themeColor="text1"/>
          <w:sz w:val="24"/>
          <w:szCs w:val="24"/>
        </w:rPr>
      </w:pPr>
    </w:p>
    <w:p w:rsidR="004A7371" w:rsidRDefault="004A7371" w:rsidP="006F7951">
      <w:pPr>
        <w:kinsoku w:val="0"/>
        <w:overflowPunct w:val="0"/>
        <w:textAlignment w:val="baseline"/>
        <w:rPr>
          <w:rFonts w:ascii="Times New Roman" w:eastAsiaTheme="minorEastAsia" w:hAnsi="Times New Roman"/>
          <w:b/>
          <w:color w:val="000000" w:themeColor="text1"/>
          <w:sz w:val="24"/>
          <w:szCs w:val="24"/>
        </w:rPr>
      </w:pPr>
    </w:p>
    <w:p w:rsidR="00B55D2A" w:rsidRDefault="00B55D2A" w:rsidP="006F7951">
      <w:pPr>
        <w:kinsoku w:val="0"/>
        <w:overflowPunct w:val="0"/>
        <w:textAlignment w:val="baseline"/>
        <w:rPr>
          <w:rFonts w:ascii="Times New Roman" w:eastAsiaTheme="minorEastAsia" w:hAnsi="Times New Roman"/>
          <w:b/>
          <w:color w:val="000000" w:themeColor="text1"/>
          <w:sz w:val="24"/>
          <w:szCs w:val="24"/>
        </w:rPr>
      </w:pPr>
      <w:bookmarkStart w:id="0" w:name="_GoBack"/>
      <w:bookmarkEnd w:id="0"/>
    </w:p>
    <w:p w:rsidR="00B80A8C" w:rsidRPr="00B80A8C" w:rsidRDefault="00B80A8C" w:rsidP="00FC3637">
      <w:pPr>
        <w:spacing w:after="0" w:line="240" w:lineRule="auto"/>
        <w:jc w:val="center"/>
        <w:rPr>
          <w:rFonts w:ascii="Times New Roman" w:hAnsi="Times New Roman"/>
          <w:b/>
          <w:sz w:val="24"/>
          <w:szCs w:val="24"/>
          <w:lang w:eastAsia="ru-RU"/>
        </w:rPr>
      </w:pPr>
      <w:r w:rsidRPr="00B80A8C">
        <w:rPr>
          <w:rFonts w:ascii="Times New Roman" w:hAnsi="Times New Roman"/>
          <w:b/>
          <w:sz w:val="24"/>
          <w:szCs w:val="24"/>
          <w:lang w:val="en-US" w:eastAsia="ru-RU"/>
        </w:rPr>
        <w:lastRenderedPageBreak/>
        <w:t>I</w:t>
      </w:r>
      <w:r w:rsidRPr="00B80A8C">
        <w:rPr>
          <w:rFonts w:ascii="Times New Roman" w:hAnsi="Times New Roman"/>
          <w:b/>
          <w:sz w:val="24"/>
          <w:szCs w:val="24"/>
          <w:lang w:eastAsia="ru-RU"/>
        </w:rPr>
        <w:t>.Планируемые результаты изучения</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Личностные результаты:</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-формирование общего представления о мире как о многоязычном и поликультурном сообществе;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-осознание языка, в том числе и английского, как основного средства общения между людьми;</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-знакомство с миром зарубежных сверстников</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 использованием средств изучаемого языка (детский фольклор на английском языке, некоторые образцы детской художественной литературы, традиции).</w:t>
      </w:r>
    </w:p>
    <w:p w:rsidR="00B80A8C" w:rsidRPr="00B80A8C" w:rsidRDefault="00B80A8C" w:rsidP="00B80A8C">
      <w:pPr>
        <w:spacing w:after="0" w:line="240" w:lineRule="auto"/>
        <w:rPr>
          <w:rFonts w:ascii="Times New Roman" w:eastAsia="Times New Roman" w:hAnsi="Times New Roman"/>
          <w:b/>
          <w:sz w:val="24"/>
          <w:szCs w:val="24"/>
          <w:lang w:eastAsia="ru-RU"/>
        </w:rPr>
      </w:pPr>
      <w:proofErr w:type="spellStart"/>
      <w:r w:rsidRPr="00B80A8C">
        <w:rPr>
          <w:rFonts w:ascii="Times New Roman" w:eastAsia="Times New Roman" w:hAnsi="Times New Roman"/>
          <w:b/>
          <w:sz w:val="24"/>
          <w:szCs w:val="24"/>
          <w:lang w:eastAsia="ru-RU"/>
        </w:rPr>
        <w:t>Метапредметные</w:t>
      </w:r>
      <w:proofErr w:type="spellEnd"/>
      <w:r w:rsidRPr="00B80A8C">
        <w:rPr>
          <w:rFonts w:ascii="Times New Roman" w:eastAsia="Times New Roman" w:hAnsi="Times New Roman"/>
          <w:b/>
          <w:sz w:val="24"/>
          <w:szCs w:val="24"/>
          <w:lang w:eastAsia="ru-RU"/>
        </w:rPr>
        <w:t xml:space="preserve"> результаты:</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-развитие умения взаимодействовать с окружающими, выполняя разные роли в пределах речевых потребностей и возможностей младшего школьника;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-развитие коммуникативных способностей младшего школьника, умения выбирать адекватные языковые и речевые средства для успешного решения элементарной коммуникативной задачи;</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-расширение общего лингвистического кругозора младшего школьника;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-развитие познавательной, эмоциональной и волевой сфер младшего школьника, формирование мотивации к изучению английского языка;</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-овладение навыком координированной работы</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 xml:space="preserve">с разными компонентами УМК (учебник, рабочая тетрадь, </w:t>
      </w:r>
      <w:proofErr w:type="spellStart"/>
      <w:r w:rsidRPr="00B80A8C">
        <w:rPr>
          <w:rFonts w:ascii="Times New Roman" w:eastAsia="Times New Roman" w:hAnsi="Times New Roman"/>
          <w:sz w:val="24"/>
          <w:szCs w:val="24"/>
          <w:lang w:eastAsia="ru-RU"/>
        </w:rPr>
        <w:t>аудиоприложение</w:t>
      </w:r>
      <w:proofErr w:type="spellEnd"/>
      <w:r w:rsidRPr="00B80A8C">
        <w:rPr>
          <w:rFonts w:ascii="Times New Roman" w:eastAsia="Times New Roman" w:hAnsi="Times New Roman"/>
          <w:sz w:val="24"/>
          <w:szCs w:val="24"/>
          <w:lang w:eastAsia="ru-RU"/>
        </w:rPr>
        <w:t xml:space="preserve"> и т. д.).</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Предметные результаты:</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-формирование начальных представлений о нормах английского языка (</w:t>
      </w:r>
      <w:proofErr w:type="gramStart"/>
      <w:r w:rsidRPr="00B80A8C">
        <w:rPr>
          <w:rFonts w:ascii="Times New Roman" w:eastAsia="Times New Roman" w:hAnsi="Times New Roman"/>
          <w:sz w:val="24"/>
          <w:szCs w:val="24"/>
          <w:lang w:eastAsia="ru-RU"/>
        </w:rPr>
        <w:t>фонетические</w:t>
      </w:r>
      <w:proofErr w:type="gramEnd"/>
      <w:r w:rsidRPr="00B80A8C">
        <w:rPr>
          <w:rFonts w:ascii="Times New Roman" w:eastAsia="Times New Roman" w:hAnsi="Times New Roman"/>
          <w:sz w:val="24"/>
          <w:szCs w:val="24"/>
          <w:lang w:eastAsia="ru-RU"/>
        </w:rPr>
        <w:t>, лексические, грамматические);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-умение (в объеме содержания курса) находить и сравнивать такие языковые единицы, как звук, буква, слово.</w:t>
      </w:r>
    </w:p>
    <w:p w:rsidR="00B80A8C" w:rsidRPr="00B80A8C" w:rsidRDefault="00B80A8C" w:rsidP="00B80A8C">
      <w:pPr>
        <w:spacing w:after="0" w:line="240" w:lineRule="auto"/>
        <w:rPr>
          <w:rFonts w:ascii="Times New Roman" w:eastAsia="Times New Roman" w:hAnsi="Times New Roman"/>
          <w:b/>
          <w:sz w:val="24"/>
          <w:szCs w:val="24"/>
          <w:lang w:eastAsia="ru-RU"/>
        </w:rPr>
      </w:pPr>
      <w:bookmarkStart w:id="1" w:name="page9"/>
      <w:bookmarkEnd w:id="1"/>
      <w:r w:rsidRPr="00B80A8C">
        <w:rPr>
          <w:rFonts w:ascii="Times New Roman" w:eastAsia="Times New Roman" w:hAnsi="Times New Roman"/>
          <w:b/>
          <w:sz w:val="24"/>
          <w:szCs w:val="24"/>
          <w:lang w:eastAsia="ru-RU"/>
        </w:rPr>
        <w:t>A. В коммуникативной сфере (владение английским языком как средством общения)</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Речевая компетенция в следующих видах речевой деятельности:</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 xml:space="preserve">1) </w:t>
      </w:r>
      <w:proofErr w:type="gramStart"/>
      <w:r w:rsidRPr="00B80A8C">
        <w:rPr>
          <w:rFonts w:ascii="Times New Roman" w:eastAsia="Times New Roman" w:hAnsi="Times New Roman"/>
          <w:b/>
          <w:sz w:val="24"/>
          <w:szCs w:val="24"/>
          <w:lang w:eastAsia="ru-RU"/>
        </w:rPr>
        <w:t>говорении</w:t>
      </w:r>
      <w:proofErr w:type="gramEnd"/>
      <w:r w:rsidRPr="00B80A8C">
        <w:rPr>
          <w:rFonts w:ascii="Times New Roman" w:eastAsia="Times New Roman" w:hAnsi="Times New Roman"/>
          <w:b/>
          <w:sz w:val="24"/>
          <w:szCs w:val="24"/>
          <w:lang w:eastAsia="ru-RU"/>
        </w:rPr>
        <w:t>:</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-вести элементарный этикетный диалог в ограниченном круге типичных ситуаций общения, диалог-расспрос и диалог – побуждение к действию;</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-уметь на элементарном уровне рассказывать о себе, семье, друге, описывать предмет, картинку, кратко охарактеризовать персонаж;</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 xml:space="preserve">2) </w:t>
      </w:r>
      <w:proofErr w:type="spellStart"/>
      <w:r w:rsidRPr="00B80A8C">
        <w:rPr>
          <w:rFonts w:ascii="Times New Roman" w:eastAsia="Times New Roman" w:hAnsi="Times New Roman"/>
          <w:b/>
          <w:sz w:val="24"/>
          <w:szCs w:val="24"/>
          <w:lang w:eastAsia="ru-RU"/>
        </w:rPr>
        <w:t>аудировании</w:t>
      </w:r>
      <w:proofErr w:type="spellEnd"/>
      <w:r w:rsidRPr="00B80A8C">
        <w:rPr>
          <w:rFonts w:ascii="Times New Roman" w:eastAsia="Times New Roman" w:hAnsi="Times New Roman"/>
          <w:b/>
          <w:sz w:val="24"/>
          <w:szCs w:val="24"/>
          <w:lang w:eastAsia="ru-RU"/>
        </w:rPr>
        <w:t>:</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-понимать на слух речь учителя и одноклассников, основное содержание небольших доступных</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текстов в аудиозаписи, построенных на изученном языковом материале;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 xml:space="preserve">3) </w:t>
      </w:r>
      <w:proofErr w:type="gramStart"/>
      <w:r w:rsidRPr="00B80A8C">
        <w:rPr>
          <w:rFonts w:ascii="Times New Roman" w:eastAsia="Times New Roman" w:hAnsi="Times New Roman"/>
          <w:b/>
          <w:sz w:val="24"/>
          <w:szCs w:val="24"/>
          <w:lang w:eastAsia="ru-RU"/>
        </w:rPr>
        <w:t>чтении</w:t>
      </w:r>
      <w:proofErr w:type="gramEnd"/>
      <w:r w:rsidRPr="00B80A8C">
        <w:rPr>
          <w:rFonts w:ascii="Times New Roman" w:eastAsia="Times New Roman" w:hAnsi="Times New Roman"/>
          <w:b/>
          <w:sz w:val="24"/>
          <w:szCs w:val="24"/>
          <w:lang w:eastAsia="ru-RU"/>
        </w:rPr>
        <w:t>:</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-читать вслух небольшие тексты, построенные на изученном языковом материале, соблюдая правила чтения и нужную интонацию;</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4) письменной речи:</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-владеть техникой письма;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-писать с опорой на образец поздравление с праздником и короткое личное письмо. </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lastRenderedPageBreak/>
        <w:t>Языковая компетенция (владение языковыми средствами):</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-адекватно произносить и различать на слух все звуки английского языка, соблюдать правильное ударение в словах и фразах;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-соблюдать особенности интонации основных типов предложений;</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-применять основные правила чтения и орфографии, изученные в данном курсе;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-распознавать и употреблять в </w:t>
      </w:r>
      <w:proofErr w:type="gramStart"/>
      <w:r w:rsidRPr="00B80A8C">
        <w:rPr>
          <w:rFonts w:ascii="Times New Roman" w:eastAsia="Times New Roman" w:hAnsi="Times New Roman"/>
          <w:sz w:val="24"/>
          <w:szCs w:val="24"/>
          <w:lang w:eastAsia="ru-RU"/>
        </w:rPr>
        <w:t>речи</w:t>
      </w:r>
      <w:proofErr w:type="gramEnd"/>
      <w:r w:rsidRPr="00B80A8C">
        <w:rPr>
          <w:rFonts w:ascii="Times New Roman" w:eastAsia="Times New Roman" w:hAnsi="Times New Roman"/>
          <w:sz w:val="24"/>
          <w:szCs w:val="24"/>
          <w:lang w:eastAsia="ru-RU"/>
        </w:rPr>
        <w:t xml:space="preserve"> изученные в данном курсе лексические единицы (слова, словосочетания, оценочная лексика, речевые клише) и грамматические явления.</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Социокультурная осведомленность:</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-знать названия некоторых стран изучаемого языка, некоторых литературных персонажей известных детских произведений, сюжеты некоторых</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популярных сказок, написанных на английском языке, небольшие произведения детского фольклора (стихи, песни), элементарные нормы речевого и неречевого поведения, принятые</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 xml:space="preserve">в стране изучаемого языка.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 xml:space="preserve">Б. В познавательной сфере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-Уметь сравнивать языковые явления родного и английского языков на уровне отдельных звуков, букв, слов, словосочетаний, простых предложений;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-уметь действовать по образцу при выполнении упражнений и составлении собственных высказываний в пределах тематики данного курса;</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совершенствовать приемы работы с текстом с опорой на умения, приобретенные на уроках родного языка (списывать текст, выписывать отдельные слова и предложения из текста и т. д.);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-уметь пользоваться справочным материалом, представленным в доступном данному возрасту виде (правила, таблицы);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-уметь осуществлять самонаблюдение и самооценку в доступных младшему школьнику пределах. </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 В ценностно-ориентационной сфере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Иметь представление об английском языке как о средстве выражения мыслей, чувств, эмоций;</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приобщиться к культурным ценностям другого народа с помощью произведений детского фольклора, путем непосредственного участия</w:t>
      </w:r>
      <w:r w:rsidR="005D6AFA">
        <w:rPr>
          <w:rFonts w:ascii="Times New Roman" w:eastAsia="Times New Roman" w:hAnsi="Times New Roman"/>
          <w:sz w:val="24"/>
          <w:szCs w:val="24"/>
          <w:lang w:eastAsia="ru-RU"/>
        </w:rPr>
        <w:t xml:space="preserve">  в </w:t>
      </w:r>
      <w:r w:rsidRPr="00B80A8C">
        <w:rPr>
          <w:rFonts w:ascii="Times New Roman" w:eastAsia="Times New Roman" w:hAnsi="Times New Roman"/>
          <w:sz w:val="24"/>
          <w:szCs w:val="24"/>
          <w:lang w:eastAsia="ru-RU"/>
        </w:rPr>
        <w:t xml:space="preserve">туристических поездках. </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Г. В эстетической сфере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-Владеть элементарными средствами выражения чувств и эмоций на английском языке;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-развивать чувство прекрасного в процессе знакомства с образцами доступной детской литературы. </w:t>
      </w:r>
    </w:p>
    <w:p w:rsidR="00B80A8C" w:rsidRPr="00B80A8C" w:rsidRDefault="00B80A8C" w:rsidP="00B80A8C">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Д. В трудовой сфере</w:t>
      </w:r>
    </w:p>
    <w:p w:rsidR="00B80A8C" w:rsidRPr="00B80A8C" w:rsidRDefault="00B80A8C" w:rsidP="00B80A8C">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-Уметь следовать намеченному плану в своем учебном труд</w:t>
      </w:r>
    </w:p>
    <w:p w:rsidR="00B80A8C" w:rsidRPr="00B80A8C" w:rsidRDefault="00B80A8C" w:rsidP="00B80A8C">
      <w:pPr>
        <w:spacing w:after="0" w:line="240" w:lineRule="auto"/>
        <w:jc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Коммуникативные умения и навыки по видам речевой деятельности</w:t>
      </w:r>
    </w:p>
    <w:p w:rsidR="00B80A8C" w:rsidRPr="00B80A8C" w:rsidRDefault="00B80A8C" w:rsidP="00B80A8C">
      <w:pPr>
        <w:spacing w:after="0" w:line="240" w:lineRule="auto"/>
        <w:jc w:val="both"/>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 русле говорения</w:t>
      </w:r>
    </w:p>
    <w:p w:rsidR="00B80A8C" w:rsidRPr="00B80A8C" w:rsidRDefault="00B80A8C" w:rsidP="00B80A8C">
      <w:pPr>
        <w:spacing w:after="0" w:line="240" w:lineRule="auto"/>
        <w:jc w:val="both"/>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1) Диалогическая форма</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Вести этикетные диалоги в типичных ситуациях бытового, учебно-трудового и межкультурного общения; диалог-расспрос; диалог – побуждение к действию.</w:t>
      </w:r>
    </w:p>
    <w:p w:rsidR="00B80A8C" w:rsidRPr="00B80A8C" w:rsidRDefault="00B80A8C" w:rsidP="00B80A8C">
      <w:pPr>
        <w:spacing w:after="0" w:line="240" w:lineRule="auto"/>
        <w:jc w:val="both"/>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2) Монологическая форма</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Уметь пользоваться основными коммуникативными типами речи (описание, сообщение, рассказ, характеристика (персонажей)).</w:t>
      </w:r>
    </w:p>
    <w:p w:rsidR="00B80A8C" w:rsidRPr="00B80A8C" w:rsidRDefault="00B80A8C" w:rsidP="00B80A8C">
      <w:pPr>
        <w:spacing w:after="0" w:line="240" w:lineRule="auto"/>
        <w:jc w:val="both"/>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lastRenderedPageBreak/>
        <w:t xml:space="preserve">В русле </w:t>
      </w:r>
      <w:proofErr w:type="spellStart"/>
      <w:r w:rsidRPr="00B80A8C">
        <w:rPr>
          <w:rFonts w:ascii="Times New Roman" w:eastAsia="Times New Roman" w:hAnsi="Times New Roman"/>
          <w:b/>
          <w:sz w:val="24"/>
          <w:szCs w:val="24"/>
          <w:lang w:eastAsia="ru-RU"/>
        </w:rPr>
        <w:t>аудирования</w:t>
      </w:r>
      <w:proofErr w:type="spellEnd"/>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Воспринимать на слух и понимать речь учителя и одноклассников в процессе общения на уроке; небольшие доступные тексты в аудиозаписи, построенные на изученном языковом материале.</w:t>
      </w:r>
    </w:p>
    <w:p w:rsidR="00B80A8C" w:rsidRPr="00B80A8C" w:rsidRDefault="00B80A8C" w:rsidP="00B80A8C">
      <w:pPr>
        <w:spacing w:after="0" w:line="240" w:lineRule="auto"/>
        <w:jc w:val="both"/>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 русле чтения</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Читать вслух небольшие тексты, построенные на изученном языковом материале; читать про себя и понимать тексты, содержащие как изученный языковой материал, так и отдельные новые слова, находить</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в тексте необходимую информацию (имена персонажей, место действия и т. д.).</w:t>
      </w:r>
    </w:p>
    <w:p w:rsidR="00B80A8C" w:rsidRPr="00B80A8C" w:rsidRDefault="00B80A8C" w:rsidP="00B80A8C">
      <w:pPr>
        <w:spacing w:after="0" w:line="240" w:lineRule="auto"/>
        <w:jc w:val="both"/>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 русле письма</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Владеть техникой письма (графика, каллиграфия, орфография); основами письменной речи: писать с опорой на образец поздравление с праздником, короткое личное письмо.</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Языковые средства и навыки пользования ими Графика, каллиграфия, орфография.</w:t>
      </w:r>
      <w:r w:rsidRPr="00B80A8C">
        <w:rPr>
          <w:rFonts w:ascii="Times New Roman" w:eastAsia="Times New Roman" w:hAnsi="Times New Roman"/>
          <w:sz w:val="24"/>
          <w:szCs w:val="24"/>
          <w:lang w:eastAsia="ru-RU"/>
        </w:rPr>
        <w:t xml:space="preserve"> Все буквы</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Фонетическая сторона речи</w:t>
      </w:r>
      <w:r w:rsidRPr="00B80A8C">
        <w:rPr>
          <w:rFonts w:ascii="Times New Roman" w:eastAsia="Times New Roman" w:hAnsi="Times New Roman"/>
          <w:sz w:val="24"/>
          <w:szCs w:val="24"/>
          <w:lang w:eastAsia="ru-RU"/>
        </w:rPr>
        <w:t>. 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Связующий [r] (</w:t>
      </w:r>
      <w:proofErr w:type="spellStart"/>
      <w:r w:rsidRPr="00B80A8C">
        <w:rPr>
          <w:rFonts w:ascii="Times New Roman" w:eastAsia="Times New Roman" w:hAnsi="Times New Roman"/>
          <w:sz w:val="24"/>
          <w:szCs w:val="24"/>
          <w:lang w:eastAsia="ru-RU"/>
        </w:rPr>
        <w:t>there</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there</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are</w:t>
      </w:r>
      <w:proofErr w:type="spellEnd"/>
      <w:r w:rsidRPr="00B80A8C">
        <w:rPr>
          <w:rFonts w:ascii="Times New Roman" w:eastAsia="Times New Roman" w:hAnsi="Times New Roman"/>
          <w:sz w:val="24"/>
          <w:szCs w:val="24"/>
          <w:lang w:eastAsia="ru-RU"/>
        </w:rPr>
        <w:t>).Ударени</w:t>
      </w:r>
      <w:r w:rsidR="005D6AFA">
        <w:rPr>
          <w:rFonts w:ascii="Times New Roman" w:eastAsia="Times New Roman" w:hAnsi="Times New Roman"/>
          <w:sz w:val="24"/>
          <w:szCs w:val="24"/>
          <w:lang w:eastAsia="ru-RU"/>
        </w:rPr>
        <w:t xml:space="preserve">е </w:t>
      </w:r>
      <w:r w:rsidRPr="00B80A8C">
        <w:rPr>
          <w:rFonts w:ascii="Times New Roman" w:eastAsia="Times New Roman" w:hAnsi="Times New Roman"/>
          <w:sz w:val="24"/>
          <w:szCs w:val="24"/>
          <w:lang w:eastAsia="ru-RU"/>
        </w:rPr>
        <w:t xml:space="preserve">в слове, фразе. Отсутствие ударения на служебных словах (артикли, союзы, предлоги). Членение предложений на смысловые группы. Ритмико-интонационные особенности </w:t>
      </w:r>
      <w:proofErr w:type="gramStart"/>
      <w:r w:rsidRPr="00B80A8C">
        <w:rPr>
          <w:rFonts w:ascii="Times New Roman" w:eastAsia="Times New Roman" w:hAnsi="Times New Roman"/>
          <w:sz w:val="24"/>
          <w:szCs w:val="24"/>
          <w:lang w:eastAsia="ru-RU"/>
        </w:rPr>
        <w:t>повествовательного</w:t>
      </w:r>
      <w:proofErr w:type="gramEnd"/>
      <w:r w:rsidRPr="00B80A8C">
        <w:rPr>
          <w:rFonts w:ascii="Times New Roman" w:eastAsia="Times New Roman" w:hAnsi="Times New Roman"/>
          <w:sz w:val="24"/>
          <w:szCs w:val="24"/>
          <w:lang w:eastAsia="ru-RU"/>
        </w:rPr>
        <w:t xml:space="preserve">, побудительного и вопросительного (общий и специальный вопросы) предложений. Интонация перечисления. </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Лексическая сторона речи.</w:t>
      </w:r>
      <w:r w:rsidRPr="00B80A8C">
        <w:rPr>
          <w:rFonts w:ascii="Times New Roman" w:eastAsia="Times New Roman" w:hAnsi="Times New Roman"/>
          <w:sz w:val="24"/>
          <w:szCs w:val="24"/>
          <w:lang w:eastAsia="ru-RU"/>
        </w:rPr>
        <w:t xml:space="preserve"> Лексические единицы, обслуживающие ситуации общения в пределах тематики данного курса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proofErr w:type="spellStart"/>
      <w:r w:rsidRPr="00B80A8C">
        <w:rPr>
          <w:rFonts w:ascii="Times New Roman" w:eastAsia="Times New Roman" w:hAnsi="Times New Roman"/>
          <w:sz w:val="24"/>
          <w:szCs w:val="24"/>
          <w:lang w:eastAsia="ru-RU"/>
        </w:rPr>
        <w:t>music</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computer</w:t>
      </w:r>
      <w:proofErr w:type="spellEnd"/>
      <w:r w:rsidRPr="00B80A8C">
        <w:rPr>
          <w:rFonts w:ascii="Times New Roman" w:eastAsia="Times New Roman" w:hAnsi="Times New Roman"/>
          <w:sz w:val="24"/>
          <w:szCs w:val="24"/>
          <w:lang w:eastAsia="ru-RU"/>
        </w:rPr>
        <w:t xml:space="preserve">). Начальное представление о способах словообразования. </w:t>
      </w:r>
    </w:p>
    <w:p w:rsidR="00B80A8C" w:rsidRPr="005D6AFA"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Грамматическая сторона речи.</w:t>
      </w:r>
      <w:r w:rsidRPr="00B80A8C">
        <w:rPr>
          <w:rFonts w:ascii="Times New Roman" w:eastAsia="Times New Roman" w:hAnsi="Times New Roman"/>
          <w:sz w:val="24"/>
          <w:szCs w:val="24"/>
          <w:lang w:eastAsia="ru-RU"/>
        </w:rPr>
        <w:t xml:space="preserve"> Основные коммуникативные типы предложений (</w:t>
      </w:r>
      <w:proofErr w:type="gramStart"/>
      <w:r w:rsidRPr="00B80A8C">
        <w:rPr>
          <w:rFonts w:ascii="Times New Roman" w:eastAsia="Times New Roman" w:hAnsi="Times New Roman"/>
          <w:sz w:val="24"/>
          <w:szCs w:val="24"/>
          <w:lang w:eastAsia="ru-RU"/>
        </w:rPr>
        <w:t>повествовательное</w:t>
      </w:r>
      <w:proofErr w:type="gramEnd"/>
      <w:r w:rsidRPr="00B80A8C">
        <w:rPr>
          <w:rFonts w:ascii="Times New Roman" w:eastAsia="Times New Roman" w:hAnsi="Times New Roman"/>
          <w:sz w:val="24"/>
          <w:szCs w:val="24"/>
          <w:lang w:eastAsia="ru-RU"/>
        </w:rPr>
        <w:t xml:space="preserve">, вопросительное, побудительное). Общие и специальные вопросы. Вопросительные слова: </w:t>
      </w:r>
      <w:proofErr w:type="spellStart"/>
      <w:r w:rsidRPr="00B80A8C">
        <w:rPr>
          <w:rFonts w:ascii="Times New Roman" w:eastAsia="Times New Roman" w:hAnsi="Times New Roman"/>
          <w:sz w:val="24"/>
          <w:szCs w:val="24"/>
          <w:lang w:eastAsia="ru-RU"/>
        </w:rPr>
        <w:t>what</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who</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when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where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why</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how</w:t>
      </w:r>
      <w:proofErr w:type="spellEnd"/>
      <w:r w:rsidRPr="00B80A8C">
        <w:rPr>
          <w:rFonts w:ascii="Times New Roman" w:eastAsia="Times New Roman" w:hAnsi="Times New Roman"/>
          <w:sz w:val="24"/>
          <w:szCs w:val="24"/>
          <w:lang w:eastAsia="ru-RU"/>
        </w:rPr>
        <w:t>. Порядок слов в предложении. Утвердительные и отрицательные предложения. Простое предложение с простым глагольным (</w:t>
      </w:r>
      <w:proofErr w:type="spellStart"/>
      <w:r w:rsidRPr="00B80A8C">
        <w:rPr>
          <w:rFonts w:ascii="Times New Roman" w:eastAsia="Times New Roman" w:hAnsi="Times New Roman"/>
          <w:sz w:val="24"/>
          <w:szCs w:val="24"/>
          <w:lang w:eastAsia="ru-RU"/>
        </w:rPr>
        <w:t>He</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watches</w:t>
      </w:r>
      <w:proofErr w:type="spellEnd"/>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TV), составным именным (</w:t>
      </w:r>
      <w:proofErr w:type="spellStart"/>
      <w:r w:rsidRPr="00B80A8C">
        <w:rPr>
          <w:rFonts w:ascii="Times New Roman" w:eastAsia="Times New Roman" w:hAnsi="Times New Roman"/>
          <w:sz w:val="24"/>
          <w:szCs w:val="24"/>
          <w:lang w:eastAsia="ru-RU"/>
        </w:rPr>
        <w:t>My</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family</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big</w:t>
      </w:r>
      <w:proofErr w:type="spellEnd"/>
      <w:r w:rsidRPr="00B80A8C">
        <w:rPr>
          <w:rFonts w:ascii="Times New Roman" w:eastAsia="Times New Roman" w:hAnsi="Times New Roman"/>
          <w:sz w:val="24"/>
          <w:szCs w:val="24"/>
          <w:lang w:eastAsia="ru-RU"/>
        </w:rPr>
        <w:t>) и составным глагольным (</w:t>
      </w:r>
      <w:proofErr w:type="spellStart"/>
      <w:r w:rsidRPr="00B80A8C">
        <w:rPr>
          <w:rFonts w:ascii="Times New Roman" w:eastAsia="Times New Roman" w:hAnsi="Times New Roman"/>
          <w:sz w:val="24"/>
          <w:szCs w:val="24"/>
          <w:lang w:eastAsia="ru-RU"/>
        </w:rPr>
        <w:t>She</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can</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jump</w:t>
      </w:r>
      <w:proofErr w:type="spellEnd"/>
      <w:r w:rsidRPr="00B80A8C">
        <w:rPr>
          <w:rFonts w:ascii="Times New Roman" w:eastAsia="Times New Roman" w:hAnsi="Times New Roman"/>
          <w:sz w:val="24"/>
          <w:szCs w:val="24"/>
          <w:lang w:eastAsia="ru-RU"/>
        </w:rPr>
        <w:t>) сказуемыми. Побудительные предложения в утвердительной (</w:t>
      </w:r>
      <w:proofErr w:type="spellStart"/>
      <w:r w:rsidRPr="00B80A8C">
        <w:rPr>
          <w:rFonts w:ascii="Times New Roman" w:eastAsia="Times New Roman" w:hAnsi="Times New Roman"/>
          <w:sz w:val="24"/>
          <w:szCs w:val="24"/>
          <w:lang w:eastAsia="ru-RU"/>
        </w:rPr>
        <w:t>Help</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me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please</w:t>
      </w:r>
      <w:proofErr w:type="spellEnd"/>
      <w:r w:rsidRPr="00B80A8C">
        <w:rPr>
          <w:rFonts w:ascii="Times New Roman" w:eastAsia="Times New Roman" w:hAnsi="Times New Roman"/>
          <w:sz w:val="24"/>
          <w:szCs w:val="24"/>
          <w:lang w:eastAsia="ru-RU"/>
        </w:rPr>
        <w:t>) и отрицательной (</w:t>
      </w:r>
      <w:proofErr w:type="spellStart"/>
      <w:r w:rsidRPr="00B80A8C">
        <w:rPr>
          <w:rFonts w:ascii="Times New Roman" w:eastAsia="Times New Roman" w:hAnsi="Times New Roman"/>
          <w:sz w:val="24"/>
          <w:szCs w:val="24"/>
          <w:lang w:eastAsia="ru-RU"/>
        </w:rPr>
        <w:t>Don’t</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run</w:t>
      </w:r>
      <w:proofErr w:type="spellEnd"/>
      <w:r w:rsidRPr="00B80A8C">
        <w:rPr>
          <w:rFonts w:ascii="Times New Roman" w:eastAsia="Times New Roman" w:hAnsi="Times New Roman"/>
          <w:sz w:val="24"/>
          <w:szCs w:val="24"/>
          <w:lang w:eastAsia="ru-RU"/>
        </w:rPr>
        <w:t>!) формах. Безличные предложения</w:t>
      </w:r>
      <w:r w:rsidR="005D6AFA">
        <w:rPr>
          <w:rFonts w:ascii="Times New Roman" w:eastAsia="Times New Roman" w:hAnsi="Times New Roman"/>
          <w:sz w:val="24"/>
          <w:szCs w:val="24"/>
          <w:lang w:eastAsia="ru-RU"/>
        </w:rPr>
        <w:t xml:space="preserve"> настоящего </w:t>
      </w:r>
      <w:r w:rsidRPr="00B80A8C">
        <w:rPr>
          <w:rFonts w:ascii="Times New Roman" w:eastAsia="Times New Roman" w:hAnsi="Times New Roman"/>
          <w:sz w:val="24"/>
          <w:szCs w:val="24"/>
          <w:lang w:eastAsia="ru-RU"/>
        </w:rPr>
        <w:t xml:space="preserve"> времени (</w:t>
      </w:r>
      <w:proofErr w:type="spellStart"/>
      <w:r w:rsidRPr="00B80A8C">
        <w:rPr>
          <w:rFonts w:ascii="Times New Roman" w:eastAsia="Times New Roman" w:hAnsi="Times New Roman"/>
          <w:sz w:val="24"/>
          <w:szCs w:val="24"/>
          <w:lang w:eastAsia="ru-RU"/>
        </w:rPr>
        <w:t>It</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cold</w:t>
      </w:r>
      <w:proofErr w:type="spellEnd"/>
      <w:r w:rsidRPr="00B80A8C">
        <w:rPr>
          <w:rFonts w:ascii="Times New Roman" w:eastAsia="Times New Roman" w:hAnsi="Times New Roman"/>
          <w:sz w:val="24"/>
          <w:szCs w:val="24"/>
          <w:lang w:eastAsia="ru-RU"/>
        </w:rPr>
        <w:t xml:space="preserve">). Предложения с оборотом </w:t>
      </w:r>
      <w:proofErr w:type="spellStart"/>
      <w:r w:rsidRPr="00B80A8C">
        <w:rPr>
          <w:rFonts w:ascii="Times New Roman" w:eastAsia="Times New Roman" w:hAnsi="Times New Roman"/>
          <w:sz w:val="24"/>
          <w:szCs w:val="24"/>
          <w:lang w:eastAsia="ru-RU"/>
        </w:rPr>
        <w:t>there</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there</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are</w:t>
      </w:r>
      <w:proofErr w:type="spellEnd"/>
      <w:r w:rsidRPr="00B80A8C">
        <w:rPr>
          <w:rFonts w:ascii="Times New Roman" w:eastAsia="Times New Roman" w:hAnsi="Times New Roman"/>
          <w:sz w:val="24"/>
          <w:szCs w:val="24"/>
          <w:lang w:eastAsia="ru-RU"/>
        </w:rPr>
        <w:t xml:space="preserve">. Простые распространенные предложения. Предложения с однородными членами. Сложносочиненные предложения с союзами </w:t>
      </w:r>
      <w:proofErr w:type="spellStart"/>
      <w:r w:rsidRPr="00B80A8C">
        <w:rPr>
          <w:rFonts w:ascii="Times New Roman" w:eastAsia="Times New Roman" w:hAnsi="Times New Roman"/>
          <w:sz w:val="24"/>
          <w:szCs w:val="24"/>
          <w:lang w:eastAsia="ru-RU"/>
        </w:rPr>
        <w:t>and</w:t>
      </w:r>
      <w:proofErr w:type="spellEnd"/>
      <w:r w:rsidRPr="00B80A8C">
        <w:rPr>
          <w:rFonts w:ascii="Times New Roman" w:eastAsia="Times New Roman" w:hAnsi="Times New Roman"/>
          <w:sz w:val="24"/>
          <w:szCs w:val="24"/>
          <w:lang w:eastAsia="ru-RU"/>
        </w:rPr>
        <w:t xml:space="preserve"> и </w:t>
      </w:r>
      <w:proofErr w:type="spellStart"/>
      <w:r w:rsidRPr="00B80A8C">
        <w:rPr>
          <w:rFonts w:ascii="Times New Roman" w:eastAsia="Times New Roman" w:hAnsi="Times New Roman"/>
          <w:sz w:val="24"/>
          <w:szCs w:val="24"/>
          <w:lang w:eastAsia="ru-RU"/>
        </w:rPr>
        <w:t>but</w:t>
      </w:r>
      <w:proofErr w:type="spellEnd"/>
      <w:r w:rsidRPr="00B80A8C">
        <w:rPr>
          <w:rFonts w:ascii="Times New Roman" w:eastAsia="Times New Roman" w:hAnsi="Times New Roman"/>
          <w:sz w:val="24"/>
          <w:szCs w:val="24"/>
          <w:lang w:eastAsia="ru-RU"/>
        </w:rPr>
        <w:t>. Сложноподчиненные</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предложения</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w:t>
      </w:r>
      <w:r w:rsid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союзом</w:t>
      </w:r>
      <w:r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because</w:t>
      </w:r>
      <w:r w:rsidRPr="005D6AFA">
        <w:rPr>
          <w:rFonts w:ascii="Times New Roman" w:eastAsia="Times New Roman" w:hAnsi="Times New Roman"/>
          <w:sz w:val="24"/>
          <w:szCs w:val="24"/>
          <w:lang w:eastAsia="ru-RU"/>
        </w:rPr>
        <w:t xml:space="preserve">. </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Видовременные</w:t>
      </w:r>
      <w:r w:rsidR="005D6AFA"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формы</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Present</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Simple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Future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Simple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Past</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Simple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и</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Present</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Continuous</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 xml:space="preserve">Правильные и неправильные глаголы в </w:t>
      </w:r>
      <w:proofErr w:type="spellStart"/>
      <w:r w:rsidRPr="00B80A8C">
        <w:rPr>
          <w:rFonts w:ascii="Times New Roman" w:eastAsia="Times New Roman" w:hAnsi="Times New Roman"/>
          <w:sz w:val="24"/>
          <w:szCs w:val="24"/>
          <w:lang w:eastAsia="ru-RU"/>
        </w:rPr>
        <w:t>Past</w:t>
      </w:r>
      <w:proofErr w:type="spellEnd"/>
      <w:r w:rsid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Simple</w:t>
      </w:r>
      <w:proofErr w:type="spellEnd"/>
      <w:r w:rsidRPr="00B80A8C">
        <w:rPr>
          <w:rFonts w:ascii="Times New Roman" w:eastAsia="Times New Roman" w:hAnsi="Times New Roman"/>
          <w:sz w:val="24"/>
          <w:szCs w:val="24"/>
          <w:lang w:eastAsia="ru-RU"/>
        </w:rPr>
        <w:t xml:space="preserve">. Конструкция </w:t>
      </w:r>
      <w:proofErr w:type="spellStart"/>
      <w:r w:rsidRPr="00B80A8C">
        <w:rPr>
          <w:rFonts w:ascii="Times New Roman" w:eastAsia="Times New Roman" w:hAnsi="Times New Roman"/>
          <w:sz w:val="24"/>
          <w:szCs w:val="24"/>
          <w:lang w:eastAsia="ru-RU"/>
        </w:rPr>
        <w:t>be</w:t>
      </w:r>
      <w:proofErr w:type="spellEnd"/>
      <w:r w:rsidR="005D6AFA">
        <w:rPr>
          <w:rFonts w:ascii="Times New Roman" w:eastAsia="Times New Roman" w:hAnsi="Times New Roman"/>
          <w:sz w:val="24"/>
          <w:szCs w:val="24"/>
          <w:lang w:eastAsia="ru-RU"/>
        </w:rPr>
        <w:t xml:space="preserve">  </w:t>
      </w:r>
      <w:r w:rsidR="005D6AFA">
        <w:rPr>
          <w:rFonts w:ascii="Times New Roman" w:eastAsia="Times New Roman" w:hAnsi="Times New Roman"/>
          <w:sz w:val="24"/>
          <w:szCs w:val="24"/>
          <w:lang w:val="de-DE" w:eastAsia="ru-RU"/>
        </w:rPr>
        <w:t>g</w:t>
      </w:r>
      <w:proofErr w:type="spellStart"/>
      <w:r w:rsidRPr="00B80A8C">
        <w:rPr>
          <w:rFonts w:ascii="Times New Roman" w:eastAsia="Times New Roman" w:hAnsi="Times New Roman"/>
          <w:sz w:val="24"/>
          <w:szCs w:val="24"/>
          <w:lang w:eastAsia="ru-RU"/>
        </w:rPr>
        <w:t>oing</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to</w:t>
      </w:r>
      <w:proofErr w:type="spellEnd"/>
      <w:r w:rsidRPr="00B80A8C">
        <w:rPr>
          <w:rFonts w:ascii="Times New Roman" w:eastAsia="Times New Roman" w:hAnsi="Times New Roman"/>
          <w:sz w:val="24"/>
          <w:szCs w:val="24"/>
          <w:lang w:eastAsia="ru-RU"/>
        </w:rPr>
        <w:t xml:space="preserve"> для выражения будущих действий. Неопределенная форма глагола. Глагол-связка </w:t>
      </w:r>
      <w:proofErr w:type="spellStart"/>
      <w:r w:rsidRPr="00B80A8C">
        <w:rPr>
          <w:rFonts w:ascii="Times New Roman" w:eastAsia="Times New Roman" w:hAnsi="Times New Roman"/>
          <w:sz w:val="24"/>
          <w:szCs w:val="24"/>
          <w:lang w:eastAsia="ru-RU"/>
        </w:rPr>
        <w:t>tobe</w:t>
      </w:r>
      <w:proofErr w:type="spellEnd"/>
      <w:r w:rsidRPr="00B80A8C">
        <w:rPr>
          <w:rFonts w:ascii="Times New Roman" w:eastAsia="Times New Roman" w:hAnsi="Times New Roman"/>
          <w:sz w:val="24"/>
          <w:szCs w:val="24"/>
          <w:lang w:eastAsia="ru-RU"/>
        </w:rPr>
        <w:t>. Вспомогательный</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глагол</w:t>
      </w:r>
      <w:r w:rsidRPr="008907B1">
        <w:rPr>
          <w:rFonts w:ascii="Times New Roman" w:eastAsia="Times New Roman" w:hAnsi="Times New Roman"/>
          <w:sz w:val="24"/>
          <w:szCs w:val="24"/>
          <w:lang w:eastAsia="ru-RU"/>
        </w:rPr>
        <w:t xml:space="preserve"> </w:t>
      </w:r>
      <w:r w:rsidRPr="005D6AFA">
        <w:rPr>
          <w:rFonts w:ascii="Times New Roman" w:eastAsia="Times New Roman" w:hAnsi="Times New Roman"/>
          <w:sz w:val="24"/>
          <w:szCs w:val="24"/>
          <w:lang w:val="en-US" w:eastAsia="ru-RU"/>
        </w:rPr>
        <w:t>to</w:t>
      </w:r>
      <w:r w:rsidR="005D6AFA" w:rsidRPr="008907B1">
        <w:rPr>
          <w:rFonts w:ascii="Times New Roman" w:eastAsia="Times New Roman" w:hAnsi="Times New Roman"/>
          <w:sz w:val="24"/>
          <w:szCs w:val="24"/>
          <w:lang w:eastAsia="ru-RU"/>
        </w:rPr>
        <w:t xml:space="preserve"> </w:t>
      </w:r>
      <w:r w:rsidRPr="005D6AFA">
        <w:rPr>
          <w:rFonts w:ascii="Times New Roman" w:eastAsia="Times New Roman" w:hAnsi="Times New Roman"/>
          <w:sz w:val="24"/>
          <w:szCs w:val="24"/>
          <w:lang w:val="en-US" w:eastAsia="ru-RU"/>
        </w:rPr>
        <w:t>do</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Структуры</w:t>
      </w:r>
      <w:r w:rsid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в</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Present</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Continuous</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I</w:t>
      </w:r>
      <w:r w:rsidRPr="005D6AFA">
        <w:rPr>
          <w:rFonts w:ascii="Times New Roman" w:eastAsia="Times New Roman" w:hAnsi="Times New Roman"/>
          <w:sz w:val="24"/>
          <w:szCs w:val="24"/>
          <w:lang w:val="en-US" w:eastAsia="ru-RU"/>
        </w:rPr>
        <w:t>’</w:t>
      </w:r>
      <w:r w:rsidRPr="00B80A8C">
        <w:rPr>
          <w:rFonts w:ascii="Times New Roman" w:eastAsia="Times New Roman" w:hAnsi="Times New Roman"/>
          <w:sz w:val="24"/>
          <w:szCs w:val="24"/>
          <w:lang w:val="en-US" w:eastAsia="ru-RU"/>
        </w:rPr>
        <w:t>m</w:t>
      </w:r>
      <w:r w:rsidRPr="005D6AFA">
        <w:rPr>
          <w:rFonts w:ascii="Times New Roman" w:eastAsia="Times New Roman" w:hAnsi="Times New Roman"/>
          <w:sz w:val="24"/>
          <w:szCs w:val="24"/>
          <w:lang w:val="en-US" w:eastAsia="ru-RU"/>
        </w:rPr>
        <w:t xml:space="preserve"> / </w:t>
      </w:r>
      <w:r w:rsidRPr="00B80A8C">
        <w:rPr>
          <w:rFonts w:ascii="Times New Roman" w:eastAsia="Times New Roman" w:hAnsi="Times New Roman"/>
          <w:sz w:val="24"/>
          <w:szCs w:val="24"/>
          <w:lang w:val="en-US" w:eastAsia="ru-RU"/>
        </w:rPr>
        <w:t>he</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is</w:t>
      </w:r>
      <w:r w:rsidRPr="005D6AFA">
        <w:rPr>
          <w:rFonts w:ascii="Times New Roman" w:eastAsia="Times New Roman" w:hAnsi="Times New Roman"/>
          <w:sz w:val="24"/>
          <w:szCs w:val="24"/>
          <w:lang w:val="en-US" w:eastAsia="ru-RU"/>
        </w:rPr>
        <w:t xml:space="preserve"> / </w:t>
      </w:r>
      <w:r w:rsidRPr="00B80A8C">
        <w:rPr>
          <w:rFonts w:ascii="Times New Roman" w:eastAsia="Times New Roman" w:hAnsi="Times New Roman"/>
          <w:sz w:val="24"/>
          <w:szCs w:val="24"/>
          <w:lang w:val="en-US" w:eastAsia="ru-RU"/>
        </w:rPr>
        <w:t>she</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is</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wearing</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 xml:space="preserve">Модальные глаголы </w:t>
      </w:r>
      <w:proofErr w:type="spellStart"/>
      <w:r w:rsidRPr="00B80A8C">
        <w:rPr>
          <w:rFonts w:ascii="Times New Roman" w:eastAsia="Times New Roman" w:hAnsi="Times New Roman"/>
          <w:sz w:val="24"/>
          <w:szCs w:val="24"/>
          <w:lang w:eastAsia="ru-RU"/>
        </w:rPr>
        <w:t>can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may</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must</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have</w:t>
      </w:r>
      <w:proofErr w:type="spellEnd"/>
      <w:r w:rsidR="005D6AFA" w:rsidRPr="008907B1">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to</w:t>
      </w:r>
      <w:proofErr w:type="spellEnd"/>
      <w:r w:rsidRPr="00B80A8C">
        <w:rPr>
          <w:rFonts w:ascii="Times New Roman" w:eastAsia="Times New Roman" w:hAnsi="Times New Roman"/>
          <w:sz w:val="24"/>
          <w:szCs w:val="24"/>
          <w:lang w:eastAsia="ru-RU"/>
        </w:rPr>
        <w:t xml:space="preserve">. Существительные в </w:t>
      </w:r>
      <w:r w:rsidRPr="00B80A8C">
        <w:rPr>
          <w:rFonts w:ascii="Times New Roman" w:eastAsia="Times New Roman" w:hAnsi="Times New Roman"/>
          <w:sz w:val="24"/>
          <w:szCs w:val="24"/>
          <w:lang w:eastAsia="ru-RU"/>
        </w:rPr>
        <w:lastRenderedPageBreak/>
        <w:t>единственном и во множественном числе (образованные по правилу и исключения) с неопределенным, определенным и нулевым артиклями. Притяжательный падеж</w:t>
      </w:r>
      <w:r w:rsidR="005D6AFA"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существительных. Прилагательные в положительной степени, сравнительной и превосходной степенях (образованные по правилу и исключения)</w:t>
      </w:r>
      <w:proofErr w:type="gramStart"/>
      <w:r w:rsidRPr="00B80A8C">
        <w:rPr>
          <w:rFonts w:ascii="Times New Roman" w:eastAsia="Times New Roman" w:hAnsi="Times New Roman"/>
          <w:sz w:val="24"/>
          <w:szCs w:val="24"/>
          <w:lang w:eastAsia="ru-RU"/>
        </w:rPr>
        <w:t>.М</w:t>
      </w:r>
      <w:proofErr w:type="gramEnd"/>
      <w:r w:rsidRPr="00B80A8C">
        <w:rPr>
          <w:rFonts w:ascii="Times New Roman" w:eastAsia="Times New Roman" w:hAnsi="Times New Roman"/>
          <w:sz w:val="24"/>
          <w:szCs w:val="24"/>
          <w:lang w:eastAsia="ru-RU"/>
        </w:rPr>
        <w:t>естоимения личные (в именительном и объектном падежах), притяжательные, вопросительные, указательные (</w:t>
      </w:r>
      <w:proofErr w:type="spellStart"/>
      <w:r w:rsidRPr="00B80A8C">
        <w:rPr>
          <w:rFonts w:ascii="Times New Roman" w:eastAsia="Times New Roman" w:hAnsi="Times New Roman"/>
          <w:sz w:val="24"/>
          <w:szCs w:val="24"/>
          <w:lang w:eastAsia="ru-RU"/>
        </w:rPr>
        <w:t>this</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these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that</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those</w:t>
      </w:r>
      <w:proofErr w:type="spellEnd"/>
      <w:r w:rsidRPr="00B80A8C">
        <w:rPr>
          <w:rFonts w:ascii="Times New Roman" w:eastAsia="Times New Roman" w:hAnsi="Times New Roman"/>
          <w:sz w:val="24"/>
          <w:szCs w:val="24"/>
          <w:lang w:eastAsia="ru-RU"/>
        </w:rPr>
        <w:t>), неопределенные (</w:t>
      </w:r>
      <w:proofErr w:type="spellStart"/>
      <w:r w:rsidRPr="00B80A8C">
        <w:rPr>
          <w:rFonts w:ascii="Times New Roman" w:eastAsia="Times New Roman" w:hAnsi="Times New Roman"/>
          <w:sz w:val="24"/>
          <w:szCs w:val="24"/>
          <w:lang w:eastAsia="ru-RU"/>
        </w:rPr>
        <w:t>some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any</w:t>
      </w:r>
      <w:proofErr w:type="spellEnd"/>
      <w:r w:rsidRPr="00B80A8C">
        <w:rPr>
          <w:rFonts w:ascii="Times New Roman" w:eastAsia="Times New Roman" w:hAnsi="Times New Roman"/>
          <w:sz w:val="24"/>
          <w:szCs w:val="24"/>
          <w:lang w:eastAsia="ru-RU"/>
        </w:rPr>
        <w:t xml:space="preserve"> – некоторые случаи употребления). Количественные числительные до 100. Порядковые числительные до 30. Наиболее употребительные предлоги (</w:t>
      </w:r>
      <w:proofErr w:type="spellStart"/>
      <w:r w:rsidRPr="00B80A8C">
        <w:rPr>
          <w:rFonts w:ascii="Times New Roman" w:eastAsia="Times New Roman" w:hAnsi="Times New Roman"/>
          <w:sz w:val="24"/>
          <w:szCs w:val="24"/>
          <w:lang w:eastAsia="ru-RU"/>
        </w:rPr>
        <w:t>in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on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at</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into</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to</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from</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of</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with</w:t>
      </w:r>
      <w:proofErr w:type="spellEnd"/>
      <w:r w:rsidRPr="00B80A8C">
        <w:rPr>
          <w:rFonts w:ascii="Times New Roman" w:eastAsia="Times New Roman" w:hAnsi="Times New Roman"/>
          <w:sz w:val="24"/>
          <w:szCs w:val="24"/>
          <w:lang w:eastAsia="ru-RU"/>
        </w:rPr>
        <w:t xml:space="preserve">). </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 xml:space="preserve">Социокультурная осведомленность </w:t>
      </w:r>
    </w:p>
    <w:p w:rsidR="00B80A8C" w:rsidRPr="00B80A8C" w:rsidRDefault="00B80A8C" w:rsidP="00B80A8C">
      <w:pPr>
        <w:spacing w:after="0" w:line="240" w:lineRule="auto"/>
        <w:jc w:val="both"/>
        <w:rPr>
          <w:rFonts w:ascii="Times New Roman" w:eastAsia="Times New Roman" w:hAnsi="Times New Roman"/>
          <w:sz w:val="24"/>
          <w:szCs w:val="24"/>
          <w:lang w:eastAsia="ru-RU"/>
        </w:rPr>
      </w:pPr>
      <w:proofErr w:type="gramStart"/>
      <w:r w:rsidRPr="00B80A8C">
        <w:rPr>
          <w:rFonts w:ascii="Times New Roman" w:eastAsia="Times New Roman" w:hAnsi="Times New Roman"/>
          <w:sz w:val="24"/>
          <w:szCs w:val="24"/>
          <w:lang w:eastAsia="ru-RU"/>
        </w:rPr>
        <w:t>В процессе обучения английскому языку в 4 классе учащиеся знакомятся с названиями некоторых стран изучаемого языка, некоторыми литературными персонажами популярных детских книг и мультфильмов,</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сюжетами некоторых популярных сказок, а также с небольшими произведениями детского фольклора (стихи, песни) на английском языке и элементарными нормами речевого и неречевого поведения, принятыми в англоязычных странах.</w:t>
      </w:r>
      <w:proofErr w:type="gramEnd"/>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Специальные учебные умения</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Младшие школьники овладевают специальными учебными умениями:</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-пользоваться двуязычным словарем учебника (в том числе транскрипцией);</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-пользоваться справочным материалом, представленным в виде таблиц, схем, правил;</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-вести словарь (словарную тетрадь);</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систематизировать слова, например, по тематическому принципу;</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-пользоваться языковой догадкой, например, при опознавании интернационализмов;</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-делать обобщения на основе структурно-функциональных схем простого предложения;</w:t>
      </w:r>
    </w:p>
    <w:p w:rsidR="00B80A8C" w:rsidRPr="00B80A8C" w:rsidRDefault="00B80A8C" w:rsidP="00B80A8C">
      <w:pPr>
        <w:spacing w:after="0" w:line="240" w:lineRule="auto"/>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-опознавать грамматические явления, отсутствующие в родном языке, например, артикли.</w:t>
      </w:r>
    </w:p>
    <w:p w:rsidR="00B80A8C" w:rsidRPr="00B80A8C" w:rsidRDefault="00B80A8C" w:rsidP="00B80A8C">
      <w:pPr>
        <w:widowControl w:val="0"/>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proofErr w:type="spellStart"/>
      <w:r w:rsidRPr="00B80A8C">
        <w:rPr>
          <w:rFonts w:ascii="Times New Roman" w:eastAsia="Times New Roman" w:hAnsi="Times New Roman"/>
          <w:b/>
          <w:color w:val="000000"/>
          <w:sz w:val="24"/>
          <w:szCs w:val="24"/>
          <w:lang w:eastAsia="ru-RU"/>
        </w:rPr>
        <w:t>Общеучебные</w:t>
      </w:r>
      <w:proofErr w:type="spellEnd"/>
      <w:r w:rsidRPr="00B80A8C">
        <w:rPr>
          <w:rFonts w:ascii="Times New Roman" w:eastAsia="Times New Roman" w:hAnsi="Times New Roman"/>
          <w:b/>
          <w:color w:val="000000"/>
          <w:sz w:val="24"/>
          <w:szCs w:val="24"/>
          <w:lang w:eastAsia="ru-RU"/>
        </w:rPr>
        <w:t xml:space="preserve"> умения и универсальные учебные действия</w:t>
      </w:r>
    </w:p>
    <w:p w:rsidR="00B80A8C" w:rsidRPr="00B80A8C" w:rsidRDefault="00B80A8C" w:rsidP="00B80A8C">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80A8C">
        <w:rPr>
          <w:rFonts w:ascii="Times New Roman" w:eastAsia="Times New Roman" w:hAnsi="Times New Roman"/>
          <w:color w:val="000000"/>
          <w:sz w:val="24"/>
          <w:szCs w:val="24"/>
          <w:lang w:eastAsia="ru-RU"/>
        </w:rPr>
        <w:t>В процессе изучения курса «Английского языка» выпускники:</w:t>
      </w:r>
    </w:p>
    <w:p w:rsidR="00B80A8C" w:rsidRPr="00B80A8C" w:rsidRDefault="00B80A8C" w:rsidP="00B80A8C">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80A8C">
        <w:rPr>
          <w:rFonts w:ascii="Times New Roman" w:eastAsia="Times New Roman" w:hAnsi="Times New Roman"/>
          <w:color w:val="000000"/>
          <w:sz w:val="24"/>
          <w:szCs w:val="24"/>
          <w:lang w:eastAsia="ru-RU"/>
        </w:rPr>
        <w:t>- совершенствует приемы работы с текстом, опираясь на умения, приобретенные на уроках родного языка (описывать текст, выписывать отдельные слова и предложения и текста и т.д.)</w:t>
      </w:r>
    </w:p>
    <w:p w:rsidR="00B80A8C" w:rsidRPr="00B80A8C" w:rsidRDefault="00B80A8C" w:rsidP="00B80A8C">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80A8C">
        <w:rPr>
          <w:rFonts w:ascii="Times New Roman" w:eastAsia="Times New Roman" w:hAnsi="Times New Roman"/>
          <w:color w:val="000000"/>
          <w:sz w:val="24"/>
          <w:szCs w:val="24"/>
          <w:lang w:eastAsia="ru-RU"/>
        </w:rPr>
        <w:t>- овладеют более разнообразными приемами раскрытия значения слов, используя иллюстрации, контекст</w:t>
      </w:r>
    </w:p>
    <w:p w:rsidR="00B80A8C" w:rsidRPr="00B80A8C" w:rsidRDefault="00B80A8C" w:rsidP="00B80A8C">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80A8C">
        <w:rPr>
          <w:rFonts w:ascii="Times New Roman" w:eastAsia="Times New Roman" w:hAnsi="Times New Roman"/>
          <w:color w:val="000000"/>
          <w:sz w:val="24"/>
          <w:szCs w:val="24"/>
          <w:lang w:eastAsia="ru-RU"/>
        </w:rPr>
        <w:t xml:space="preserve">- совершенствуют </w:t>
      </w:r>
      <w:proofErr w:type="spellStart"/>
      <w:r w:rsidRPr="00B80A8C">
        <w:rPr>
          <w:rFonts w:ascii="Times New Roman" w:eastAsia="Times New Roman" w:hAnsi="Times New Roman"/>
          <w:color w:val="000000"/>
          <w:sz w:val="24"/>
          <w:szCs w:val="24"/>
          <w:lang w:eastAsia="ru-RU"/>
        </w:rPr>
        <w:t>общеречевые</w:t>
      </w:r>
      <w:proofErr w:type="spellEnd"/>
      <w:r w:rsidRPr="00B80A8C">
        <w:rPr>
          <w:rFonts w:ascii="Times New Roman" w:eastAsia="Times New Roman" w:hAnsi="Times New Roman"/>
          <w:color w:val="000000"/>
          <w:sz w:val="24"/>
          <w:szCs w:val="24"/>
          <w:lang w:eastAsia="ru-RU"/>
        </w:rPr>
        <w:t xml:space="preserve"> коммуникативные умения, например, начинать завершать разговор, используя речевые клише; поддерживать беседу, задавая вопросы и переспрашивая</w:t>
      </w:r>
    </w:p>
    <w:p w:rsidR="00B80A8C" w:rsidRPr="00B80A8C" w:rsidRDefault="00B80A8C" w:rsidP="00B80A8C">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80A8C">
        <w:rPr>
          <w:rFonts w:ascii="Times New Roman" w:eastAsia="Times New Roman" w:hAnsi="Times New Roman"/>
          <w:color w:val="000000"/>
          <w:sz w:val="24"/>
          <w:szCs w:val="24"/>
          <w:lang w:eastAsia="ru-RU"/>
        </w:rPr>
        <w:t>- учатся осуществлять самонаблюдение, самоконтроль, самооценку</w:t>
      </w:r>
    </w:p>
    <w:p w:rsidR="00B80A8C" w:rsidRPr="00B80A8C" w:rsidRDefault="00B80A8C" w:rsidP="00B80A8C">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B80A8C">
        <w:rPr>
          <w:rFonts w:ascii="Times New Roman" w:eastAsia="Times New Roman" w:hAnsi="Times New Roman"/>
          <w:color w:val="000000"/>
          <w:sz w:val="24"/>
          <w:szCs w:val="24"/>
          <w:lang w:eastAsia="ru-RU"/>
        </w:rPr>
        <w:t>- учатся самостоятельно выполнять задания с использованием компьютера (при наличии мультимедийного приложения)</w:t>
      </w:r>
    </w:p>
    <w:p w:rsidR="00B80A8C" w:rsidRPr="00B80A8C" w:rsidRDefault="00B80A8C" w:rsidP="00B80A8C">
      <w:pPr>
        <w:widowControl w:val="0"/>
        <w:autoSpaceDE w:val="0"/>
        <w:autoSpaceDN w:val="0"/>
        <w:adjustRightInd w:val="0"/>
        <w:spacing w:after="0" w:line="240" w:lineRule="auto"/>
        <w:ind w:firstLine="709"/>
        <w:jc w:val="center"/>
        <w:rPr>
          <w:rFonts w:ascii="Times New Roman" w:eastAsia="Times New Roman" w:hAnsi="Times New Roman"/>
          <w:b/>
          <w:color w:val="000000"/>
          <w:sz w:val="24"/>
          <w:szCs w:val="24"/>
          <w:lang w:eastAsia="ru-RU"/>
        </w:rPr>
      </w:pPr>
      <w:r w:rsidRPr="00B80A8C">
        <w:rPr>
          <w:rFonts w:ascii="Times New Roman" w:eastAsia="Times New Roman" w:hAnsi="Times New Roman"/>
          <w:b/>
          <w:color w:val="000000"/>
          <w:sz w:val="24"/>
          <w:szCs w:val="24"/>
          <w:lang w:eastAsia="ru-RU"/>
        </w:rPr>
        <w:t>Требования к уровню подготовки выпускников</w:t>
      </w:r>
    </w:p>
    <w:p w:rsidR="00B80A8C" w:rsidRPr="00B80A8C" w:rsidRDefault="00B80A8C" w:rsidP="00B80A8C">
      <w:pPr>
        <w:keepNext/>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Коммуникативные умения</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Говорение</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участвовать в элементарных диалогах, соблюдая нормы речевого этикета, принятые в англоязычных странах;</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lastRenderedPageBreak/>
        <w:t>- составлять небольшое описание предмета, картинки, пер</w:t>
      </w:r>
      <w:r w:rsidRPr="00B80A8C">
        <w:rPr>
          <w:rFonts w:ascii="Times New Roman" w:eastAsia="Times New Roman" w:hAnsi="Times New Roman"/>
          <w:sz w:val="24"/>
          <w:szCs w:val="24"/>
          <w:lang w:eastAsia="ru-RU"/>
        </w:rPr>
        <w:t>сонажа;</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рассказывать о себе, своей семье, друге.</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Ученик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воспроизводить наизусть небольшие произведения детского фольклора;</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составлять краткую характеристику персонажа;</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кратко излагать содержание прочитанного текста;</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proofErr w:type="spellStart"/>
      <w:r w:rsidRPr="00B80A8C">
        <w:rPr>
          <w:rFonts w:ascii="Times New Roman" w:eastAsia="Times New Roman" w:hAnsi="Times New Roman"/>
          <w:b/>
          <w:bCs/>
          <w:iCs/>
          <w:sz w:val="24"/>
          <w:szCs w:val="24"/>
          <w:lang w:eastAsia="ru-RU"/>
        </w:rPr>
        <w:t>Аудирование</w:t>
      </w:r>
      <w:proofErr w:type="spellEnd"/>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proofErr w:type="spellStart"/>
      <w:r w:rsidRPr="00B80A8C">
        <w:rPr>
          <w:rFonts w:ascii="Times New Roman" w:eastAsia="Times New Roman" w:hAnsi="Times New Roman"/>
          <w:b/>
          <w:sz w:val="24"/>
          <w:szCs w:val="24"/>
          <w:lang w:eastAsia="ru-RU"/>
        </w:rPr>
        <w:t>Выпусник</w:t>
      </w:r>
      <w:proofErr w:type="spellEnd"/>
      <w:r w:rsidRPr="00B80A8C">
        <w:rPr>
          <w:rFonts w:ascii="Times New Roman" w:eastAsia="Times New Roman" w:hAnsi="Times New Roman"/>
          <w:b/>
          <w:sz w:val="24"/>
          <w:szCs w:val="24"/>
          <w:lang w:eastAsia="ru-RU"/>
        </w:rPr>
        <w:t xml:space="preserve">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t xml:space="preserve">- понимать на слух речь учителя и одноклассников при </w:t>
      </w:r>
      <w:r w:rsidRPr="00B80A8C">
        <w:rPr>
          <w:rFonts w:ascii="Times New Roman" w:eastAsia="Times New Roman" w:hAnsi="Times New Roman"/>
          <w:sz w:val="24"/>
          <w:szCs w:val="24"/>
          <w:lang w:eastAsia="ru-RU"/>
        </w:rPr>
        <w:t>непосредственном общении и вербально/</w:t>
      </w:r>
      <w:proofErr w:type="spellStart"/>
      <w:r w:rsidRPr="00B80A8C">
        <w:rPr>
          <w:rFonts w:ascii="Times New Roman" w:eastAsia="Times New Roman" w:hAnsi="Times New Roman"/>
          <w:sz w:val="24"/>
          <w:szCs w:val="24"/>
          <w:lang w:eastAsia="ru-RU"/>
        </w:rPr>
        <w:t>невербально</w:t>
      </w:r>
      <w:proofErr w:type="spellEnd"/>
      <w:r w:rsidRPr="00B80A8C">
        <w:rPr>
          <w:rFonts w:ascii="Times New Roman" w:eastAsia="Times New Roman" w:hAnsi="Times New Roman"/>
          <w:sz w:val="24"/>
          <w:szCs w:val="24"/>
          <w:lang w:eastAsia="ru-RU"/>
        </w:rPr>
        <w:t xml:space="preserve"> реагировать на </w:t>
      </w:r>
      <w:proofErr w:type="gramStart"/>
      <w:r w:rsidRPr="00B80A8C">
        <w:rPr>
          <w:rFonts w:ascii="Times New Roman" w:eastAsia="Times New Roman" w:hAnsi="Times New Roman"/>
          <w:sz w:val="24"/>
          <w:szCs w:val="24"/>
          <w:lang w:eastAsia="ru-RU"/>
        </w:rPr>
        <w:t>услышанное</w:t>
      </w:r>
      <w:proofErr w:type="gramEnd"/>
      <w:r w:rsidRPr="00B80A8C">
        <w:rPr>
          <w:rFonts w:ascii="Times New Roman" w:eastAsia="Times New Roman" w:hAnsi="Times New Roman"/>
          <w:sz w:val="24"/>
          <w:szCs w:val="24"/>
          <w:lang w:eastAsia="ru-RU"/>
        </w:rPr>
        <w:t>;</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воспринимать на слух в аудиозаписи и понимать основ</w:t>
      </w:r>
      <w:r w:rsidRPr="00B80A8C">
        <w:rPr>
          <w:rFonts w:ascii="Times New Roman" w:eastAsia="Times New Roman" w:hAnsi="Times New Roman"/>
          <w:spacing w:val="2"/>
          <w:sz w:val="24"/>
          <w:szCs w:val="24"/>
          <w:lang w:eastAsia="ru-RU"/>
        </w:rPr>
        <w:t xml:space="preserve">ное содержание небольших сообщений, рассказов, сказок, </w:t>
      </w:r>
      <w:r w:rsidRPr="00B80A8C">
        <w:rPr>
          <w:rFonts w:ascii="Times New Roman" w:eastAsia="Times New Roman" w:hAnsi="Times New Roman"/>
          <w:sz w:val="24"/>
          <w:szCs w:val="24"/>
          <w:lang w:eastAsia="ru-RU"/>
        </w:rPr>
        <w:t>построенных в основном на знакомом языковом материале.</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воспринимать на слух </w:t>
      </w:r>
      <w:proofErr w:type="spellStart"/>
      <w:r w:rsidRPr="00B80A8C">
        <w:rPr>
          <w:rFonts w:ascii="Times New Roman" w:eastAsia="Times New Roman" w:hAnsi="Times New Roman"/>
          <w:sz w:val="24"/>
          <w:szCs w:val="24"/>
          <w:lang w:eastAsia="ru-RU"/>
        </w:rPr>
        <w:t>аудиотекст</w:t>
      </w:r>
      <w:proofErr w:type="spellEnd"/>
      <w:r w:rsidRPr="00B80A8C">
        <w:rPr>
          <w:rFonts w:ascii="Times New Roman" w:eastAsia="Times New Roman" w:hAnsi="Times New Roman"/>
          <w:sz w:val="24"/>
          <w:szCs w:val="24"/>
          <w:lang w:eastAsia="ru-RU"/>
        </w:rPr>
        <w:t xml:space="preserve"> и полностью понимать содержащуюся в нем информацию;</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использовать контекстуальную или языковую догадку при восприятии на слух текстов, содержащих некоторые незнакомые слова.</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Чтение</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соотносить графический образ английского слова с его звуковым образом;</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читать вслух небольшой текст, построенный на изученном языковом материале, соблюдая правила произношения и соответствующую интонацию;</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читать про себя и понимать содержание небольшого текста, построенного в основном на изученном языковом материале;</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читать про себя и находить в тексте необходимую информацию.</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 xml:space="preserve"> 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догадываться о значении незнакомых слов по контексту;</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не обращать внимания на незнакомые слова, не мешающие понимать основное содержание текста.</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Письмо</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выписывать из текста слова, словосочетания и предложения;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писать поздравительную открытку с Новым годом, Рождеством, днем рождения (с опорой на образец);</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писать по образцу краткое письмо зарубежному другу.</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 письменной форме кратко отвечать на вопросы к тексту;</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t>- составлять рассказ в письменной форме по плану/</w:t>
      </w:r>
      <w:r w:rsidRPr="00B80A8C">
        <w:rPr>
          <w:rFonts w:ascii="Times New Roman" w:eastAsia="Times New Roman" w:hAnsi="Times New Roman"/>
          <w:sz w:val="24"/>
          <w:szCs w:val="24"/>
          <w:lang w:eastAsia="ru-RU"/>
        </w:rPr>
        <w:t>ключевым словам;</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lastRenderedPageBreak/>
        <w:t>- заполнять простую анкету;</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правильно оформлять конверт, сервисные поля в системе электронной почты (адрес, тема сообщения);</w:t>
      </w:r>
    </w:p>
    <w:p w:rsidR="00B80A8C" w:rsidRPr="00B80A8C" w:rsidRDefault="00B80A8C" w:rsidP="00B80A8C">
      <w:pPr>
        <w:keepNext/>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Языковые средства и навыки оперирования ими</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Графика, каллиграфия, орфография</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воспроизводить графически и каллиграфически корректно все буквы английского алфавита (</w:t>
      </w:r>
      <w:proofErr w:type="spellStart"/>
      <w:r w:rsidRPr="00B80A8C">
        <w:rPr>
          <w:rFonts w:ascii="Times New Roman" w:eastAsia="Times New Roman" w:hAnsi="Times New Roman"/>
          <w:sz w:val="24"/>
          <w:szCs w:val="24"/>
          <w:lang w:eastAsia="ru-RU"/>
        </w:rPr>
        <w:t>полупечатное</w:t>
      </w:r>
      <w:proofErr w:type="spellEnd"/>
      <w:r w:rsidRPr="00B80A8C">
        <w:rPr>
          <w:rFonts w:ascii="Times New Roman" w:eastAsia="Times New Roman" w:hAnsi="Times New Roman"/>
          <w:sz w:val="24"/>
          <w:szCs w:val="24"/>
          <w:lang w:eastAsia="ru-RU"/>
        </w:rPr>
        <w:t xml:space="preserve"> написание букв, буквосочетаний, слов);</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t>- пользоваться английским алфавитом, знать последова</w:t>
      </w:r>
      <w:r w:rsidRPr="00B80A8C">
        <w:rPr>
          <w:rFonts w:ascii="Times New Roman" w:eastAsia="Times New Roman" w:hAnsi="Times New Roman"/>
          <w:sz w:val="24"/>
          <w:szCs w:val="24"/>
          <w:lang w:eastAsia="ru-RU"/>
        </w:rPr>
        <w:t>тельность букв в нем;</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списывать текст;</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восстанавливать слово в соответствии с решаемой учебной задачей;</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отличать буквы от знаков транскрипции.</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сравнивать и анализировать буквосочетания английского языка и их транскрипцию;</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t>- группировать слова в соответствии с изученными пра</w:t>
      </w:r>
      <w:r w:rsidRPr="00B80A8C">
        <w:rPr>
          <w:rFonts w:ascii="Times New Roman" w:eastAsia="Times New Roman" w:hAnsi="Times New Roman"/>
          <w:sz w:val="24"/>
          <w:szCs w:val="24"/>
          <w:lang w:eastAsia="ru-RU"/>
        </w:rPr>
        <w:t>вилами чтения;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уточнять написание слова по словарю;</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использовать экранный перевод отдельных слов (с русского языка </w:t>
      </w:r>
      <w:proofErr w:type="gramStart"/>
      <w:r w:rsidRPr="00B80A8C">
        <w:rPr>
          <w:rFonts w:ascii="Times New Roman" w:eastAsia="Times New Roman" w:hAnsi="Times New Roman"/>
          <w:sz w:val="24"/>
          <w:szCs w:val="24"/>
          <w:lang w:eastAsia="ru-RU"/>
        </w:rPr>
        <w:t>на</w:t>
      </w:r>
      <w:proofErr w:type="gramEnd"/>
      <w:r w:rsidRPr="00B80A8C">
        <w:rPr>
          <w:rFonts w:ascii="Times New Roman" w:eastAsia="Times New Roman" w:hAnsi="Times New Roman"/>
          <w:sz w:val="24"/>
          <w:szCs w:val="24"/>
          <w:lang w:eastAsia="ru-RU"/>
        </w:rPr>
        <w:t xml:space="preserve"> иностранный и обратно).</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Фонетическая сторона речи</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t xml:space="preserve">- различать на слух и адекватно произносить все звуки </w:t>
      </w:r>
      <w:r w:rsidRPr="00B80A8C">
        <w:rPr>
          <w:rFonts w:ascii="Times New Roman" w:eastAsia="Times New Roman" w:hAnsi="Times New Roman"/>
          <w:sz w:val="24"/>
          <w:szCs w:val="24"/>
          <w:lang w:eastAsia="ru-RU"/>
        </w:rPr>
        <w:t>английского языка, соблюдая нормы произношения звуков;</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соблюдать правильное ударение в изолированном слове, фразе;</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различать коммуникативные типы предложений по интонации;</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корректно произносить предложения с точки зрения их ритмико</w:t>
      </w:r>
      <w:r w:rsidRPr="00B80A8C">
        <w:rPr>
          <w:rFonts w:ascii="Times New Roman" w:eastAsia="Times New Roman" w:hAnsi="Times New Roman"/>
          <w:sz w:val="24"/>
          <w:szCs w:val="24"/>
          <w:lang w:eastAsia="ru-RU"/>
        </w:rPr>
        <w:noBreakHyphen/>
        <w:t>интонационных особенностей.</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распознавать связующее </w:t>
      </w:r>
      <w:r w:rsidRPr="00B80A8C">
        <w:rPr>
          <w:rFonts w:ascii="Times New Roman" w:eastAsia="Times New Roman" w:hAnsi="Times New Roman"/>
          <w:b/>
          <w:bCs/>
          <w:sz w:val="24"/>
          <w:szCs w:val="24"/>
          <w:lang w:eastAsia="ru-RU"/>
        </w:rPr>
        <w:t>r</w:t>
      </w:r>
      <w:r w:rsidRPr="00B80A8C">
        <w:rPr>
          <w:rFonts w:ascii="Times New Roman" w:eastAsia="Times New Roman" w:hAnsi="Times New Roman"/>
          <w:sz w:val="24"/>
          <w:szCs w:val="24"/>
          <w:lang w:eastAsia="ru-RU"/>
        </w:rPr>
        <w:t xml:space="preserve"> в речи и уметь его использовать;</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соблюдать интонацию перечисления;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соблюдать правило отсутствия ударения на служебных слова</w:t>
      </w:r>
      <w:proofErr w:type="gramStart"/>
      <w:r w:rsidRPr="00B80A8C">
        <w:rPr>
          <w:rFonts w:ascii="Times New Roman" w:eastAsia="Times New Roman" w:hAnsi="Times New Roman"/>
          <w:sz w:val="24"/>
          <w:szCs w:val="24"/>
          <w:lang w:eastAsia="ru-RU"/>
        </w:rPr>
        <w:t>х(</w:t>
      </w:r>
      <w:proofErr w:type="gramEnd"/>
      <w:r w:rsidRPr="00B80A8C">
        <w:rPr>
          <w:rFonts w:ascii="Times New Roman" w:eastAsia="Times New Roman" w:hAnsi="Times New Roman"/>
          <w:sz w:val="24"/>
          <w:szCs w:val="24"/>
          <w:lang w:eastAsia="ru-RU"/>
        </w:rPr>
        <w:t>артиклях, союзах, предлогах);</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читать изучаемые слова по транскрипции.</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Лексическая сторона речи</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pacing w:val="2"/>
          <w:sz w:val="24"/>
          <w:szCs w:val="24"/>
          <w:lang w:eastAsia="ru-RU"/>
        </w:rPr>
        <w:t xml:space="preserve">- оперировать в процессе общения активной лексикой в </w:t>
      </w:r>
      <w:r w:rsidRPr="00B80A8C">
        <w:rPr>
          <w:rFonts w:ascii="Times New Roman" w:eastAsia="Times New Roman" w:hAnsi="Times New Roman"/>
          <w:sz w:val="24"/>
          <w:szCs w:val="24"/>
          <w:lang w:eastAsia="ru-RU"/>
        </w:rPr>
        <w:t>соответствии с коммуникативной задачей;</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восстанавливать текст в соответствии с решаемой учебной задачей.</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lastRenderedPageBreak/>
        <w:t>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узнавать простые словообразовательные элементы;</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опираться на языковую догадку в процессе чтения и </w:t>
      </w:r>
      <w:proofErr w:type="spellStart"/>
      <w:r w:rsidRPr="00B80A8C">
        <w:rPr>
          <w:rFonts w:ascii="Times New Roman" w:eastAsia="Times New Roman" w:hAnsi="Times New Roman"/>
          <w:sz w:val="24"/>
          <w:szCs w:val="24"/>
          <w:lang w:eastAsia="ru-RU"/>
        </w:rPr>
        <w:t>аудирования</w:t>
      </w:r>
      <w:proofErr w:type="spellEnd"/>
      <w:r w:rsidRPr="00B80A8C">
        <w:rPr>
          <w:rFonts w:ascii="Times New Roman" w:eastAsia="Times New Roman" w:hAnsi="Times New Roman"/>
          <w:sz w:val="24"/>
          <w:szCs w:val="24"/>
          <w:lang w:eastAsia="ru-RU"/>
        </w:rPr>
        <w:t xml:space="preserve"> (интернациональные и сложные слова).</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sz w:val="24"/>
          <w:szCs w:val="24"/>
          <w:lang w:eastAsia="ru-RU"/>
        </w:rPr>
      </w:pPr>
      <w:r w:rsidRPr="00B80A8C">
        <w:rPr>
          <w:rFonts w:ascii="Times New Roman" w:eastAsia="Times New Roman" w:hAnsi="Times New Roman"/>
          <w:b/>
          <w:bCs/>
          <w:iCs/>
          <w:sz w:val="24"/>
          <w:szCs w:val="24"/>
          <w:lang w:eastAsia="ru-RU"/>
        </w:rPr>
        <w:t>Грамматическая сторона речи</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Выпускник научится: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распознавать и употреблять в речи основные коммуникативные типы предложений;</w:t>
      </w:r>
    </w:p>
    <w:p w:rsidR="00B80A8C" w:rsidRPr="00B80A8C" w:rsidRDefault="00B80A8C" w:rsidP="00B80A8C">
      <w:pPr>
        <w:spacing w:after="0" w:line="240" w:lineRule="auto"/>
        <w:ind w:firstLine="709"/>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  распознавать основные коммуникативные типы предложений (</w:t>
      </w:r>
      <w:proofErr w:type="gramStart"/>
      <w:r w:rsidRPr="00B80A8C">
        <w:rPr>
          <w:rFonts w:ascii="Times New Roman" w:eastAsia="Times New Roman" w:hAnsi="Times New Roman"/>
          <w:sz w:val="24"/>
          <w:szCs w:val="24"/>
          <w:lang w:eastAsia="ru-RU"/>
        </w:rPr>
        <w:t>повествовательное</w:t>
      </w:r>
      <w:proofErr w:type="gramEnd"/>
      <w:r w:rsidRPr="00B80A8C">
        <w:rPr>
          <w:rFonts w:ascii="Times New Roman" w:eastAsia="Times New Roman" w:hAnsi="Times New Roman"/>
          <w:sz w:val="24"/>
          <w:szCs w:val="24"/>
          <w:lang w:eastAsia="ru-RU"/>
        </w:rPr>
        <w:t xml:space="preserve">, вопросительное, побудительное). Общие и специальные вопросы. Вопросительные слова: </w:t>
      </w:r>
      <w:proofErr w:type="spellStart"/>
      <w:r w:rsidRPr="00B80A8C">
        <w:rPr>
          <w:rFonts w:ascii="Times New Roman" w:eastAsia="Times New Roman" w:hAnsi="Times New Roman"/>
          <w:sz w:val="24"/>
          <w:szCs w:val="24"/>
          <w:lang w:eastAsia="ru-RU"/>
        </w:rPr>
        <w:t>what</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who</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when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where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why</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how</w:t>
      </w:r>
      <w:proofErr w:type="spellEnd"/>
      <w:r w:rsidRPr="00B80A8C">
        <w:rPr>
          <w:rFonts w:ascii="Times New Roman" w:eastAsia="Times New Roman" w:hAnsi="Times New Roman"/>
          <w:sz w:val="24"/>
          <w:szCs w:val="24"/>
          <w:lang w:eastAsia="ru-RU"/>
        </w:rPr>
        <w:t>. Порядок слов в предложении. Утвердительные и отрицательные предложения. Простое предложение с простым глагольным (</w:t>
      </w:r>
      <w:proofErr w:type="spellStart"/>
      <w:r w:rsidRPr="00B80A8C">
        <w:rPr>
          <w:rFonts w:ascii="Times New Roman" w:eastAsia="Times New Roman" w:hAnsi="Times New Roman"/>
          <w:sz w:val="24"/>
          <w:szCs w:val="24"/>
          <w:lang w:eastAsia="ru-RU"/>
        </w:rPr>
        <w:t>He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watches</w:t>
      </w:r>
      <w:proofErr w:type="spellEnd"/>
      <w:r w:rsidR="005D6AFA" w:rsidRPr="005D6AFA">
        <w:rPr>
          <w:rFonts w:ascii="Times New Roman" w:eastAsia="Times New Roman" w:hAnsi="Times New Roman"/>
          <w:sz w:val="24"/>
          <w:szCs w:val="24"/>
          <w:lang w:eastAsia="ru-RU"/>
        </w:rPr>
        <w:t xml:space="preserve"> </w:t>
      </w:r>
      <w:r w:rsidR="005D6AFA">
        <w:rPr>
          <w:rFonts w:ascii="Times New Roman" w:eastAsia="Times New Roman" w:hAnsi="Times New Roman"/>
          <w:sz w:val="24"/>
          <w:szCs w:val="24"/>
          <w:lang w:val="en-US" w:eastAsia="ru-RU"/>
        </w:rPr>
        <w:t>T</w:t>
      </w:r>
      <w:r w:rsidRPr="00B80A8C">
        <w:rPr>
          <w:rFonts w:ascii="Times New Roman" w:eastAsia="Times New Roman" w:hAnsi="Times New Roman"/>
          <w:sz w:val="24"/>
          <w:szCs w:val="24"/>
          <w:lang w:eastAsia="ru-RU"/>
        </w:rPr>
        <w:t>V), составным именным (</w:t>
      </w:r>
      <w:proofErr w:type="spellStart"/>
      <w:r w:rsidRPr="00B80A8C">
        <w:rPr>
          <w:rFonts w:ascii="Times New Roman" w:eastAsia="Times New Roman" w:hAnsi="Times New Roman"/>
          <w:sz w:val="24"/>
          <w:szCs w:val="24"/>
          <w:lang w:eastAsia="ru-RU"/>
        </w:rPr>
        <w:t>My</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family</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big</w:t>
      </w:r>
      <w:proofErr w:type="spellEnd"/>
      <w:r w:rsidRPr="00B80A8C">
        <w:rPr>
          <w:rFonts w:ascii="Times New Roman" w:eastAsia="Times New Roman" w:hAnsi="Times New Roman"/>
          <w:sz w:val="24"/>
          <w:szCs w:val="24"/>
          <w:lang w:eastAsia="ru-RU"/>
        </w:rPr>
        <w:t>) и составным глагольным (</w:t>
      </w:r>
      <w:proofErr w:type="spellStart"/>
      <w:r w:rsidRPr="00B80A8C">
        <w:rPr>
          <w:rFonts w:ascii="Times New Roman" w:eastAsia="Times New Roman" w:hAnsi="Times New Roman"/>
          <w:sz w:val="24"/>
          <w:szCs w:val="24"/>
          <w:lang w:eastAsia="ru-RU"/>
        </w:rPr>
        <w:t>She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can</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jump</w:t>
      </w:r>
      <w:proofErr w:type="spellEnd"/>
      <w:r w:rsidRPr="00B80A8C">
        <w:rPr>
          <w:rFonts w:ascii="Times New Roman" w:eastAsia="Times New Roman" w:hAnsi="Times New Roman"/>
          <w:sz w:val="24"/>
          <w:szCs w:val="24"/>
          <w:lang w:eastAsia="ru-RU"/>
        </w:rPr>
        <w:t>) сказуемыми. Побудительные предложения в утвердительной (</w:t>
      </w:r>
      <w:proofErr w:type="spellStart"/>
      <w:r w:rsidRPr="00B80A8C">
        <w:rPr>
          <w:rFonts w:ascii="Times New Roman" w:eastAsia="Times New Roman" w:hAnsi="Times New Roman"/>
          <w:sz w:val="24"/>
          <w:szCs w:val="24"/>
          <w:lang w:eastAsia="ru-RU"/>
        </w:rPr>
        <w:t>Help</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me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please</w:t>
      </w:r>
      <w:proofErr w:type="spellEnd"/>
      <w:r w:rsidRPr="00B80A8C">
        <w:rPr>
          <w:rFonts w:ascii="Times New Roman" w:eastAsia="Times New Roman" w:hAnsi="Times New Roman"/>
          <w:sz w:val="24"/>
          <w:szCs w:val="24"/>
          <w:lang w:eastAsia="ru-RU"/>
        </w:rPr>
        <w:t>) и отрицательной (</w:t>
      </w:r>
      <w:proofErr w:type="spellStart"/>
      <w:r w:rsidRPr="00B80A8C">
        <w:rPr>
          <w:rFonts w:ascii="Times New Roman" w:eastAsia="Times New Roman" w:hAnsi="Times New Roman"/>
          <w:sz w:val="24"/>
          <w:szCs w:val="24"/>
          <w:lang w:eastAsia="ru-RU"/>
        </w:rPr>
        <w:t>Don’t</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run</w:t>
      </w:r>
      <w:proofErr w:type="spellEnd"/>
      <w:r w:rsidRPr="00B80A8C">
        <w:rPr>
          <w:rFonts w:ascii="Times New Roman" w:eastAsia="Times New Roman" w:hAnsi="Times New Roman"/>
          <w:sz w:val="24"/>
          <w:szCs w:val="24"/>
          <w:lang w:eastAsia="ru-RU"/>
        </w:rPr>
        <w:t>!) формах. Безличные предложения</w:t>
      </w:r>
      <w:r w:rsidR="005D6AFA" w:rsidRPr="005D6AFA">
        <w:rPr>
          <w:rFonts w:ascii="Times New Roman" w:eastAsia="Times New Roman" w:hAnsi="Times New Roman"/>
          <w:sz w:val="24"/>
          <w:szCs w:val="24"/>
          <w:lang w:eastAsia="ru-RU"/>
        </w:rPr>
        <w:t xml:space="preserve"> </w:t>
      </w:r>
      <w:proofErr w:type="spellStart"/>
      <w:r w:rsidR="005D6AFA">
        <w:rPr>
          <w:rFonts w:ascii="Times New Roman" w:eastAsia="Times New Roman" w:hAnsi="Times New Roman"/>
          <w:sz w:val="24"/>
          <w:szCs w:val="24"/>
          <w:lang w:eastAsia="ru-RU"/>
        </w:rPr>
        <w:t>настояще</w:t>
      </w:r>
      <w:proofErr w:type="gramStart"/>
      <w:r w:rsidR="005D6AFA">
        <w:rPr>
          <w:rFonts w:ascii="Times New Roman" w:eastAsia="Times New Roman" w:hAnsi="Times New Roman"/>
          <w:sz w:val="24"/>
          <w:szCs w:val="24"/>
          <w:lang w:val="en-US" w:eastAsia="ru-RU"/>
        </w:rPr>
        <w:t>uj</w:t>
      </w:r>
      <w:proofErr w:type="spellEnd"/>
      <w:proofErr w:type="gramEnd"/>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 xml:space="preserve"> времени (</w:t>
      </w:r>
      <w:proofErr w:type="spellStart"/>
      <w:r w:rsidRPr="00B80A8C">
        <w:rPr>
          <w:rFonts w:ascii="Times New Roman" w:eastAsia="Times New Roman" w:hAnsi="Times New Roman"/>
          <w:sz w:val="24"/>
          <w:szCs w:val="24"/>
          <w:lang w:eastAsia="ru-RU"/>
        </w:rPr>
        <w:t>It</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cold</w:t>
      </w:r>
      <w:proofErr w:type="spellEnd"/>
      <w:r w:rsidRPr="00B80A8C">
        <w:rPr>
          <w:rFonts w:ascii="Times New Roman" w:eastAsia="Times New Roman" w:hAnsi="Times New Roman"/>
          <w:sz w:val="24"/>
          <w:szCs w:val="24"/>
          <w:lang w:eastAsia="ru-RU"/>
        </w:rPr>
        <w:t xml:space="preserve">). Предложения с оборотом </w:t>
      </w:r>
      <w:proofErr w:type="spellStart"/>
      <w:r w:rsidRPr="00B80A8C">
        <w:rPr>
          <w:rFonts w:ascii="Times New Roman" w:eastAsia="Times New Roman" w:hAnsi="Times New Roman"/>
          <w:sz w:val="24"/>
          <w:szCs w:val="24"/>
          <w:lang w:eastAsia="ru-RU"/>
        </w:rPr>
        <w:t>there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is</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there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are</w:t>
      </w:r>
      <w:proofErr w:type="spellEnd"/>
      <w:r w:rsidRPr="00B80A8C">
        <w:rPr>
          <w:rFonts w:ascii="Times New Roman" w:eastAsia="Times New Roman" w:hAnsi="Times New Roman"/>
          <w:sz w:val="24"/>
          <w:szCs w:val="24"/>
          <w:lang w:eastAsia="ru-RU"/>
        </w:rPr>
        <w:t xml:space="preserve">. Простые распространенные предложения. Предложения с однородными членами. Сложносочиненные предложения с союзами </w:t>
      </w:r>
      <w:proofErr w:type="spellStart"/>
      <w:r w:rsidRPr="00B80A8C">
        <w:rPr>
          <w:rFonts w:ascii="Times New Roman" w:eastAsia="Times New Roman" w:hAnsi="Times New Roman"/>
          <w:sz w:val="24"/>
          <w:szCs w:val="24"/>
          <w:lang w:eastAsia="ru-RU"/>
        </w:rPr>
        <w:t>and</w:t>
      </w:r>
      <w:proofErr w:type="spellEnd"/>
      <w:r w:rsidRPr="00B80A8C">
        <w:rPr>
          <w:rFonts w:ascii="Times New Roman" w:eastAsia="Times New Roman" w:hAnsi="Times New Roman"/>
          <w:sz w:val="24"/>
          <w:szCs w:val="24"/>
          <w:lang w:eastAsia="ru-RU"/>
        </w:rPr>
        <w:t xml:space="preserve"> и </w:t>
      </w:r>
      <w:proofErr w:type="spellStart"/>
      <w:r w:rsidRPr="00B80A8C">
        <w:rPr>
          <w:rFonts w:ascii="Times New Roman" w:eastAsia="Times New Roman" w:hAnsi="Times New Roman"/>
          <w:sz w:val="24"/>
          <w:szCs w:val="24"/>
          <w:lang w:eastAsia="ru-RU"/>
        </w:rPr>
        <w:t>but</w:t>
      </w:r>
      <w:proofErr w:type="spellEnd"/>
      <w:r w:rsidRPr="00B80A8C">
        <w:rPr>
          <w:rFonts w:ascii="Times New Roman" w:eastAsia="Times New Roman" w:hAnsi="Times New Roman"/>
          <w:sz w:val="24"/>
          <w:szCs w:val="24"/>
          <w:lang w:eastAsia="ru-RU"/>
        </w:rPr>
        <w:t>. Сложноподчиненные</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предложения</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 xml:space="preserve">союзом </w:t>
      </w:r>
      <w:r w:rsidRPr="00B80A8C">
        <w:rPr>
          <w:rFonts w:ascii="Times New Roman" w:eastAsia="Times New Roman" w:hAnsi="Times New Roman"/>
          <w:sz w:val="24"/>
          <w:szCs w:val="24"/>
          <w:lang w:val="en-US" w:eastAsia="ru-RU"/>
        </w:rPr>
        <w:t>because</w:t>
      </w:r>
      <w:r w:rsidRPr="00B80A8C">
        <w:rPr>
          <w:rFonts w:ascii="Times New Roman" w:eastAsia="Times New Roman" w:hAnsi="Times New Roman"/>
          <w:sz w:val="24"/>
          <w:szCs w:val="24"/>
          <w:lang w:eastAsia="ru-RU"/>
        </w:rPr>
        <w:t xml:space="preserve">. </w:t>
      </w:r>
    </w:p>
    <w:p w:rsidR="00B80A8C" w:rsidRPr="00B80A8C" w:rsidRDefault="00B80A8C" w:rsidP="00B80A8C">
      <w:pPr>
        <w:spacing w:after="0" w:line="240" w:lineRule="auto"/>
        <w:ind w:firstLine="709"/>
        <w:jc w:val="both"/>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Видовременные</w:t>
      </w:r>
      <w:r w:rsidR="005D6AFA"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формы</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Present</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Simple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Future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Simple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Past</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Simple</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и</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Present</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Continuous</w:t>
      </w:r>
      <w:r w:rsidRPr="00EA4886">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 xml:space="preserve">Правильные и неправильные глаголы в </w:t>
      </w:r>
      <w:proofErr w:type="spellStart"/>
      <w:r w:rsidRPr="00B80A8C">
        <w:rPr>
          <w:rFonts w:ascii="Times New Roman" w:eastAsia="Times New Roman" w:hAnsi="Times New Roman"/>
          <w:sz w:val="24"/>
          <w:szCs w:val="24"/>
          <w:lang w:eastAsia="ru-RU"/>
        </w:rPr>
        <w:t>Past</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Simple</w:t>
      </w:r>
      <w:proofErr w:type="spellEnd"/>
      <w:r w:rsidRPr="00B80A8C">
        <w:rPr>
          <w:rFonts w:ascii="Times New Roman" w:eastAsia="Times New Roman" w:hAnsi="Times New Roman"/>
          <w:sz w:val="24"/>
          <w:szCs w:val="24"/>
          <w:lang w:eastAsia="ru-RU"/>
        </w:rPr>
        <w:t xml:space="preserve">. Конструкция </w:t>
      </w:r>
      <w:proofErr w:type="spellStart"/>
      <w:r w:rsidRPr="00B80A8C">
        <w:rPr>
          <w:rFonts w:ascii="Times New Roman" w:eastAsia="Times New Roman" w:hAnsi="Times New Roman"/>
          <w:sz w:val="24"/>
          <w:szCs w:val="24"/>
          <w:lang w:eastAsia="ru-RU"/>
        </w:rPr>
        <w:t>be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going</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to</w:t>
      </w:r>
      <w:proofErr w:type="spellEnd"/>
      <w:r w:rsidRPr="00B80A8C">
        <w:rPr>
          <w:rFonts w:ascii="Times New Roman" w:eastAsia="Times New Roman" w:hAnsi="Times New Roman"/>
          <w:sz w:val="24"/>
          <w:szCs w:val="24"/>
          <w:lang w:eastAsia="ru-RU"/>
        </w:rPr>
        <w:t xml:space="preserve"> для выражения будущих действий. Неопределенная форма глагола. Глагол</w:t>
      </w:r>
      <w:r w:rsidRPr="008907B1">
        <w:rPr>
          <w:rFonts w:ascii="Times New Roman" w:eastAsia="Times New Roman" w:hAnsi="Times New Roman"/>
          <w:sz w:val="24"/>
          <w:szCs w:val="24"/>
          <w:lang w:eastAsia="ru-RU"/>
        </w:rPr>
        <w:t>-</w:t>
      </w:r>
      <w:r w:rsidRPr="00B80A8C">
        <w:rPr>
          <w:rFonts w:ascii="Times New Roman" w:eastAsia="Times New Roman" w:hAnsi="Times New Roman"/>
          <w:sz w:val="24"/>
          <w:szCs w:val="24"/>
          <w:lang w:eastAsia="ru-RU"/>
        </w:rPr>
        <w:t>связка</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to</w:t>
      </w:r>
      <w:r w:rsidR="005D6AFA"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be</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Вспомогательный</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глагол</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to</w:t>
      </w:r>
      <w:r w:rsidR="005D6AFA"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do</w:t>
      </w:r>
      <w:r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Структуры</w:t>
      </w:r>
      <w:r w:rsid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в</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Present</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Continuous</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I</w:t>
      </w:r>
      <w:r w:rsidRPr="005D6AFA">
        <w:rPr>
          <w:rFonts w:ascii="Times New Roman" w:eastAsia="Times New Roman" w:hAnsi="Times New Roman"/>
          <w:sz w:val="24"/>
          <w:szCs w:val="24"/>
          <w:lang w:val="en-US" w:eastAsia="ru-RU"/>
        </w:rPr>
        <w:t>’</w:t>
      </w:r>
      <w:r w:rsidRPr="00B80A8C">
        <w:rPr>
          <w:rFonts w:ascii="Times New Roman" w:eastAsia="Times New Roman" w:hAnsi="Times New Roman"/>
          <w:sz w:val="24"/>
          <w:szCs w:val="24"/>
          <w:lang w:val="en-US" w:eastAsia="ru-RU"/>
        </w:rPr>
        <w:t>m</w:t>
      </w:r>
      <w:r w:rsidRPr="005D6AFA">
        <w:rPr>
          <w:rFonts w:ascii="Times New Roman" w:eastAsia="Times New Roman" w:hAnsi="Times New Roman"/>
          <w:sz w:val="24"/>
          <w:szCs w:val="24"/>
          <w:lang w:val="en-US" w:eastAsia="ru-RU"/>
        </w:rPr>
        <w:t xml:space="preserve"> / </w:t>
      </w:r>
      <w:r w:rsidRPr="00B80A8C">
        <w:rPr>
          <w:rFonts w:ascii="Times New Roman" w:eastAsia="Times New Roman" w:hAnsi="Times New Roman"/>
          <w:sz w:val="24"/>
          <w:szCs w:val="24"/>
          <w:lang w:val="en-US" w:eastAsia="ru-RU"/>
        </w:rPr>
        <w:t>he</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is</w:t>
      </w:r>
      <w:r w:rsidRPr="005D6AFA">
        <w:rPr>
          <w:rFonts w:ascii="Times New Roman" w:eastAsia="Times New Roman" w:hAnsi="Times New Roman"/>
          <w:sz w:val="24"/>
          <w:szCs w:val="24"/>
          <w:lang w:val="en-US" w:eastAsia="ru-RU"/>
        </w:rPr>
        <w:t xml:space="preserve"> / </w:t>
      </w:r>
      <w:r w:rsidRPr="00B80A8C">
        <w:rPr>
          <w:rFonts w:ascii="Times New Roman" w:eastAsia="Times New Roman" w:hAnsi="Times New Roman"/>
          <w:sz w:val="24"/>
          <w:szCs w:val="24"/>
          <w:lang w:val="en-US" w:eastAsia="ru-RU"/>
        </w:rPr>
        <w:t>she</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is</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val="en-US" w:eastAsia="ru-RU"/>
        </w:rPr>
        <w:t>wearing</w:t>
      </w:r>
      <w:r w:rsidRP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 xml:space="preserve">Модальные глаголы </w:t>
      </w:r>
      <w:proofErr w:type="spellStart"/>
      <w:r w:rsidRPr="00B80A8C">
        <w:rPr>
          <w:rFonts w:ascii="Times New Roman" w:eastAsia="Times New Roman" w:hAnsi="Times New Roman"/>
          <w:sz w:val="24"/>
          <w:szCs w:val="24"/>
          <w:lang w:eastAsia="ru-RU"/>
        </w:rPr>
        <w:t>can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may</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must</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haveto</w:t>
      </w:r>
      <w:proofErr w:type="spellEnd"/>
      <w:r w:rsidRPr="00B80A8C">
        <w:rPr>
          <w:rFonts w:ascii="Times New Roman" w:eastAsia="Times New Roman" w:hAnsi="Times New Roman"/>
          <w:sz w:val="24"/>
          <w:szCs w:val="24"/>
          <w:lang w:eastAsia="ru-RU"/>
        </w:rPr>
        <w:t>. Существительные в единственном и во множественном числе (образованные по правилу и исключения) с неопределенным, определенным и нулевым артиклями. Притяжательный падеж</w:t>
      </w:r>
      <w:r w:rsidR="005D6AFA"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существительных. Прилагательные в положительной степени, сравнительной и превосходной степенях (образованные по правилу и исключения)</w:t>
      </w:r>
      <w:proofErr w:type="gramStart"/>
      <w:r w:rsidRPr="00B80A8C">
        <w:rPr>
          <w:rFonts w:ascii="Times New Roman" w:eastAsia="Times New Roman" w:hAnsi="Times New Roman"/>
          <w:sz w:val="24"/>
          <w:szCs w:val="24"/>
          <w:lang w:eastAsia="ru-RU"/>
        </w:rPr>
        <w:t>.М</w:t>
      </w:r>
      <w:proofErr w:type="gramEnd"/>
      <w:r w:rsidRPr="00B80A8C">
        <w:rPr>
          <w:rFonts w:ascii="Times New Roman" w:eastAsia="Times New Roman" w:hAnsi="Times New Roman"/>
          <w:sz w:val="24"/>
          <w:szCs w:val="24"/>
          <w:lang w:eastAsia="ru-RU"/>
        </w:rPr>
        <w:t>естоимения личные (в именительном и объектном падежах), притяжательные, вопросительные, указательные (</w:t>
      </w:r>
      <w:proofErr w:type="spellStart"/>
      <w:r w:rsidRPr="00B80A8C">
        <w:rPr>
          <w:rFonts w:ascii="Times New Roman" w:eastAsia="Times New Roman" w:hAnsi="Times New Roman"/>
          <w:sz w:val="24"/>
          <w:szCs w:val="24"/>
          <w:lang w:eastAsia="ru-RU"/>
        </w:rPr>
        <w:t>this</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these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that</w:t>
      </w:r>
      <w:proofErr w:type="spellEnd"/>
      <w:r w:rsidRPr="00B80A8C">
        <w:rPr>
          <w:rFonts w:ascii="Times New Roman" w:eastAsia="Times New Roman" w:hAnsi="Times New Roman"/>
          <w:sz w:val="24"/>
          <w:szCs w:val="24"/>
          <w:lang w:eastAsia="ru-RU"/>
        </w:rPr>
        <w:t xml:space="preserve"> / </w:t>
      </w:r>
      <w:proofErr w:type="spellStart"/>
      <w:r w:rsidRPr="00B80A8C">
        <w:rPr>
          <w:rFonts w:ascii="Times New Roman" w:eastAsia="Times New Roman" w:hAnsi="Times New Roman"/>
          <w:sz w:val="24"/>
          <w:szCs w:val="24"/>
          <w:lang w:eastAsia="ru-RU"/>
        </w:rPr>
        <w:t>those</w:t>
      </w:r>
      <w:proofErr w:type="spellEnd"/>
      <w:r w:rsidRPr="00B80A8C">
        <w:rPr>
          <w:rFonts w:ascii="Times New Roman" w:eastAsia="Times New Roman" w:hAnsi="Times New Roman"/>
          <w:sz w:val="24"/>
          <w:szCs w:val="24"/>
          <w:lang w:eastAsia="ru-RU"/>
        </w:rPr>
        <w:t>), неопределенные (</w:t>
      </w:r>
      <w:proofErr w:type="spellStart"/>
      <w:r w:rsidRPr="00B80A8C">
        <w:rPr>
          <w:rFonts w:ascii="Times New Roman" w:eastAsia="Times New Roman" w:hAnsi="Times New Roman"/>
          <w:sz w:val="24"/>
          <w:szCs w:val="24"/>
          <w:lang w:eastAsia="ru-RU"/>
        </w:rPr>
        <w:t>some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any</w:t>
      </w:r>
      <w:proofErr w:type="spellEnd"/>
      <w:r w:rsidRPr="00B80A8C">
        <w:rPr>
          <w:rFonts w:ascii="Times New Roman" w:eastAsia="Times New Roman" w:hAnsi="Times New Roman"/>
          <w:sz w:val="24"/>
          <w:szCs w:val="24"/>
          <w:lang w:eastAsia="ru-RU"/>
        </w:rPr>
        <w:t xml:space="preserve"> – некоторые случаи употребления). Количественные числительные до 100. Порядковые числительные до 30. Наиболее употребительные предлоги (</w:t>
      </w:r>
      <w:proofErr w:type="spellStart"/>
      <w:r w:rsidRPr="00B80A8C">
        <w:rPr>
          <w:rFonts w:ascii="Times New Roman" w:eastAsia="Times New Roman" w:hAnsi="Times New Roman"/>
          <w:sz w:val="24"/>
          <w:szCs w:val="24"/>
          <w:lang w:eastAsia="ru-RU"/>
        </w:rPr>
        <w:t>in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on</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at</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into</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to</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from</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of</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with</w:t>
      </w:r>
      <w:proofErr w:type="spellEnd"/>
      <w:r w:rsidRPr="00B80A8C">
        <w:rPr>
          <w:rFonts w:ascii="Times New Roman" w:eastAsia="Times New Roman" w:hAnsi="Times New Roman"/>
          <w:sz w:val="24"/>
          <w:szCs w:val="24"/>
          <w:lang w:eastAsia="ru-RU"/>
        </w:rPr>
        <w:t xml:space="preserve">). </w:t>
      </w:r>
    </w:p>
    <w:p w:rsidR="00B80A8C" w:rsidRPr="00B80A8C" w:rsidRDefault="00B80A8C" w:rsidP="00B80A8C">
      <w:pPr>
        <w:autoSpaceDE w:val="0"/>
        <w:autoSpaceDN w:val="0"/>
        <w:adjustRightInd w:val="0"/>
        <w:spacing w:after="0" w:line="240" w:lineRule="auto"/>
        <w:ind w:firstLine="709"/>
        <w:jc w:val="both"/>
        <w:textAlignment w:val="center"/>
        <w:rPr>
          <w:rFonts w:ascii="Times New Roman" w:eastAsia="Times New Roman" w:hAnsi="Times New Roman"/>
          <w:b/>
          <w:iCs/>
          <w:sz w:val="24"/>
          <w:szCs w:val="24"/>
          <w:lang w:eastAsia="ru-RU"/>
        </w:rPr>
      </w:pPr>
      <w:r w:rsidRPr="00B80A8C">
        <w:rPr>
          <w:rFonts w:ascii="Times New Roman" w:eastAsia="Times New Roman" w:hAnsi="Times New Roman"/>
          <w:b/>
          <w:iCs/>
          <w:sz w:val="24"/>
          <w:szCs w:val="24"/>
          <w:lang w:eastAsia="ru-RU"/>
        </w:rPr>
        <w:t>Выпускник получит возможность научиться:</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узнавать сложносочиненные предложения с союзами </w:t>
      </w:r>
      <w:proofErr w:type="spellStart"/>
      <w:r w:rsidRPr="00B80A8C">
        <w:rPr>
          <w:rFonts w:ascii="Times New Roman" w:eastAsia="Times New Roman" w:hAnsi="Times New Roman"/>
          <w:sz w:val="24"/>
          <w:szCs w:val="24"/>
          <w:lang w:eastAsia="ru-RU"/>
        </w:rPr>
        <w:t>and</w:t>
      </w:r>
      <w:proofErr w:type="spellEnd"/>
      <w:r w:rsidRPr="00B80A8C">
        <w:rPr>
          <w:rFonts w:ascii="Times New Roman" w:eastAsia="Times New Roman" w:hAnsi="Times New Roman"/>
          <w:sz w:val="24"/>
          <w:szCs w:val="24"/>
          <w:lang w:eastAsia="ru-RU"/>
        </w:rPr>
        <w:t>;</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proofErr w:type="gramStart"/>
      <w:r w:rsidRPr="00B80A8C">
        <w:rPr>
          <w:rFonts w:ascii="Times New Roman" w:eastAsia="Times New Roman" w:hAnsi="Times New Roman"/>
          <w:sz w:val="24"/>
          <w:szCs w:val="24"/>
          <w:lang w:eastAsia="ru-RU"/>
        </w:rPr>
        <w:t>- использовать в речи безличные предложения (</w:t>
      </w:r>
      <w:proofErr w:type="spellStart"/>
      <w:r w:rsidRPr="00B80A8C">
        <w:rPr>
          <w:rFonts w:ascii="Times New Roman" w:eastAsia="Times New Roman" w:hAnsi="Times New Roman"/>
          <w:sz w:val="24"/>
          <w:szCs w:val="24"/>
          <w:lang w:eastAsia="ru-RU"/>
        </w:rPr>
        <w:t>It’s</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cold</w:t>
      </w:r>
      <w:proofErr w:type="spellEnd"/>
      <w:r w:rsidRPr="00B80A8C">
        <w:rPr>
          <w:rFonts w:ascii="Times New Roman" w:eastAsia="Times New Roman" w:hAnsi="Times New Roman"/>
          <w:sz w:val="24"/>
          <w:szCs w:val="24"/>
          <w:lang w:eastAsia="ru-RU"/>
        </w:rPr>
        <w:t>.</w:t>
      </w:r>
      <w:r w:rsidRPr="00B80A8C">
        <w:rPr>
          <w:rFonts w:ascii="Times New Roman" w:eastAsia="Times New Roman" w:hAnsi="Times New Roman"/>
          <w:sz w:val="24"/>
          <w:szCs w:val="24"/>
          <w:lang w:val="en-US" w:eastAsia="ru-RU"/>
        </w:rPr>
        <w:t>It</w:t>
      </w:r>
      <w:r w:rsidRPr="00B80A8C">
        <w:rPr>
          <w:rFonts w:ascii="Times New Roman" w:eastAsia="Times New Roman" w:hAnsi="Times New Roman"/>
          <w:sz w:val="24"/>
          <w:szCs w:val="24"/>
          <w:lang w:eastAsia="ru-RU"/>
        </w:rPr>
        <w:t>’</w:t>
      </w:r>
      <w:r w:rsidRPr="00B80A8C">
        <w:rPr>
          <w:rFonts w:ascii="Times New Roman" w:eastAsia="Times New Roman" w:hAnsi="Times New Roman"/>
          <w:sz w:val="24"/>
          <w:szCs w:val="24"/>
          <w:lang w:val="en-US" w:eastAsia="ru-RU"/>
        </w:rPr>
        <w:t>s</w:t>
      </w:r>
      <w:r w:rsidRPr="00B80A8C">
        <w:rPr>
          <w:rFonts w:ascii="Times New Roman" w:eastAsia="Times New Roman" w:hAnsi="Times New Roman"/>
          <w:sz w:val="24"/>
          <w:szCs w:val="24"/>
          <w:lang w:eastAsia="ru-RU"/>
        </w:rPr>
        <w:t xml:space="preserve"> 5 </w:t>
      </w:r>
      <w:r w:rsidRPr="00B80A8C">
        <w:rPr>
          <w:rFonts w:ascii="Times New Roman" w:eastAsia="Times New Roman" w:hAnsi="Times New Roman"/>
          <w:sz w:val="24"/>
          <w:szCs w:val="24"/>
          <w:lang w:val="en-US" w:eastAsia="ru-RU"/>
        </w:rPr>
        <w:t>o</w:t>
      </w:r>
      <w:r w:rsidRPr="00B80A8C">
        <w:rPr>
          <w:rFonts w:ascii="Times New Roman" w:eastAsia="Times New Roman" w:hAnsi="Times New Roman"/>
          <w:sz w:val="24"/>
          <w:szCs w:val="24"/>
          <w:lang w:eastAsia="ru-RU"/>
        </w:rPr>
        <w:t>’</w:t>
      </w:r>
      <w:r w:rsidRPr="00B80A8C">
        <w:rPr>
          <w:rFonts w:ascii="Times New Roman" w:eastAsia="Times New Roman" w:hAnsi="Times New Roman"/>
          <w:sz w:val="24"/>
          <w:szCs w:val="24"/>
          <w:lang w:val="en-US" w:eastAsia="ru-RU"/>
        </w:rPr>
        <w:t>clock</w:t>
      </w:r>
      <w:r w:rsidRPr="00B80A8C">
        <w:rPr>
          <w:rFonts w:ascii="Times New Roman" w:eastAsia="Times New Roman" w:hAnsi="Times New Roman"/>
          <w:sz w:val="24"/>
          <w:szCs w:val="24"/>
          <w:lang w:eastAsia="ru-RU"/>
        </w:rPr>
        <w:t>.</w:t>
      </w:r>
      <w:proofErr w:type="gramEnd"/>
      <w:r w:rsidRPr="00B80A8C">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It</w:t>
      </w:r>
      <w:r w:rsidRPr="00B80A8C">
        <w:rPr>
          <w:rFonts w:ascii="Times New Roman" w:eastAsia="Times New Roman" w:hAnsi="Times New Roman"/>
          <w:sz w:val="24"/>
          <w:szCs w:val="24"/>
          <w:lang w:eastAsia="ru-RU"/>
        </w:rPr>
        <w:t>’</w:t>
      </w:r>
      <w:r w:rsidRPr="00B80A8C">
        <w:rPr>
          <w:rFonts w:ascii="Times New Roman" w:eastAsia="Times New Roman" w:hAnsi="Times New Roman"/>
          <w:sz w:val="24"/>
          <w:szCs w:val="24"/>
          <w:lang w:val="en-US" w:eastAsia="ru-RU"/>
        </w:rPr>
        <w:t>s</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interesting</w:t>
      </w:r>
      <w:r w:rsidRPr="00B80A8C">
        <w:rPr>
          <w:rFonts w:ascii="Times New Roman" w:eastAsia="Times New Roman" w:hAnsi="Times New Roman"/>
          <w:sz w:val="24"/>
          <w:szCs w:val="24"/>
          <w:lang w:eastAsia="ru-RU"/>
        </w:rPr>
        <w:t>), предложения</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с</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 xml:space="preserve">конструкцией </w:t>
      </w:r>
      <w:r w:rsidRPr="00B80A8C">
        <w:rPr>
          <w:rFonts w:ascii="Times New Roman" w:eastAsia="Times New Roman" w:hAnsi="Times New Roman"/>
          <w:sz w:val="24"/>
          <w:szCs w:val="24"/>
          <w:lang w:val="en-US" w:eastAsia="ru-RU"/>
        </w:rPr>
        <w:t>there</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is</w:t>
      </w:r>
      <w:r w:rsidRPr="00B80A8C">
        <w:rPr>
          <w:rFonts w:ascii="Times New Roman" w:eastAsia="Times New Roman" w:hAnsi="Times New Roman"/>
          <w:sz w:val="24"/>
          <w:szCs w:val="24"/>
          <w:lang w:eastAsia="ru-RU"/>
        </w:rPr>
        <w:t>/</w:t>
      </w:r>
      <w:r w:rsidRPr="00B80A8C">
        <w:rPr>
          <w:rFonts w:ascii="Times New Roman" w:eastAsia="Times New Roman" w:hAnsi="Times New Roman"/>
          <w:sz w:val="24"/>
          <w:szCs w:val="24"/>
          <w:lang w:val="en-US" w:eastAsia="ru-RU"/>
        </w:rPr>
        <w:t>there</w:t>
      </w:r>
      <w:r w:rsidR="005D6AFA" w:rsidRPr="005D6AFA">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are</w:t>
      </w:r>
      <w:r w:rsidRPr="00B80A8C">
        <w:rPr>
          <w:rFonts w:ascii="Times New Roman" w:eastAsia="Times New Roman" w:hAnsi="Times New Roman"/>
          <w:sz w:val="24"/>
          <w:szCs w:val="24"/>
          <w:lang w:eastAsia="ru-RU"/>
        </w:rPr>
        <w:t>;</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val="en-US" w:eastAsia="ru-RU"/>
        </w:rPr>
      </w:pPr>
      <w:proofErr w:type="gramStart"/>
      <w:r w:rsidRPr="00B80A8C">
        <w:rPr>
          <w:rFonts w:ascii="Times New Roman" w:eastAsia="Times New Roman" w:hAnsi="Times New Roman"/>
          <w:sz w:val="24"/>
          <w:szCs w:val="24"/>
          <w:lang w:eastAsia="ru-RU"/>
        </w:rPr>
        <w:t xml:space="preserve">- оперировать в речи неопределенными местоимениями </w:t>
      </w:r>
      <w:proofErr w:type="spellStart"/>
      <w:r w:rsidRPr="00B80A8C">
        <w:rPr>
          <w:rFonts w:ascii="Times New Roman" w:eastAsia="Times New Roman" w:hAnsi="Times New Roman"/>
          <w:sz w:val="24"/>
          <w:szCs w:val="24"/>
          <w:lang w:eastAsia="ru-RU"/>
        </w:rPr>
        <w:t>some</w:t>
      </w:r>
      <w:proofErr w:type="spellEnd"/>
      <w:r w:rsidRPr="00B80A8C">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any</w:t>
      </w:r>
      <w:proofErr w:type="spellEnd"/>
      <w:r w:rsidRPr="00B80A8C">
        <w:rPr>
          <w:rFonts w:ascii="Times New Roman" w:eastAsia="Times New Roman" w:hAnsi="Times New Roman"/>
          <w:sz w:val="24"/>
          <w:szCs w:val="24"/>
          <w:lang w:eastAsia="ru-RU"/>
        </w:rPr>
        <w:t xml:space="preserve"> (некоторые случаи употребления:</w:t>
      </w:r>
      <w:proofErr w:type="gram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Can</w:t>
      </w:r>
      <w:proofErr w:type="spellEnd"/>
      <w:r w:rsidRPr="00B80A8C">
        <w:rPr>
          <w:rFonts w:ascii="Times New Roman" w:eastAsia="Times New Roman" w:hAnsi="Times New Roman"/>
          <w:sz w:val="24"/>
          <w:szCs w:val="24"/>
          <w:lang w:eastAsia="ru-RU"/>
        </w:rPr>
        <w:t xml:space="preserve"> I </w:t>
      </w:r>
      <w:proofErr w:type="spellStart"/>
      <w:r w:rsidRPr="00B80A8C">
        <w:rPr>
          <w:rFonts w:ascii="Times New Roman" w:eastAsia="Times New Roman" w:hAnsi="Times New Roman"/>
          <w:sz w:val="24"/>
          <w:szCs w:val="24"/>
          <w:lang w:eastAsia="ru-RU"/>
        </w:rPr>
        <w:t>have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some</w:t>
      </w:r>
      <w:proofErr w:type="spellEnd"/>
      <w:r w:rsidR="005D6AFA" w:rsidRPr="005D6AFA">
        <w:rPr>
          <w:rFonts w:ascii="Times New Roman" w:eastAsia="Times New Roman" w:hAnsi="Times New Roman"/>
          <w:sz w:val="24"/>
          <w:szCs w:val="24"/>
          <w:lang w:eastAsia="ru-RU"/>
        </w:rPr>
        <w:t xml:space="preserve"> </w:t>
      </w:r>
      <w:proofErr w:type="spellStart"/>
      <w:r w:rsidRPr="00B80A8C">
        <w:rPr>
          <w:rFonts w:ascii="Times New Roman" w:eastAsia="Times New Roman" w:hAnsi="Times New Roman"/>
          <w:sz w:val="24"/>
          <w:szCs w:val="24"/>
          <w:lang w:eastAsia="ru-RU"/>
        </w:rPr>
        <w:t>tea</w:t>
      </w:r>
      <w:proofErr w:type="spellEnd"/>
      <w:r w:rsidRPr="00B80A8C">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val="en-US" w:eastAsia="ru-RU"/>
        </w:rPr>
        <w:t>Is there any milk in the fridge? — No, there isn’t any);</w:t>
      </w:r>
    </w:p>
    <w:p w:rsidR="00B80A8C" w:rsidRPr="00B80A8C" w:rsidRDefault="00B80A8C" w:rsidP="00B80A8C">
      <w:pPr>
        <w:spacing w:after="0" w:line="240" w:lineRule="auto"/>
        <w:ind w:firstLine="709"/>
        <w:contextualSpacing/>
        <w:jc w:val="both"/>
        <w:outlineLvl w:val="1"/>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tbl>
      <w:tblPr>
        <w:tblW w:w="14317" w:type="dxa"/>
        <w:tblLayout w:type="fixed"/>
        <w:tblCellMar>
          <w:left w:w="0" w:type="dxa"/>
          <w:right w:w="0" w:type="dxa"/>
        </w:tblCellMar>
        <w:tblLook w:val="0000" w:firstRow="0" w:lastRow="0" w:firstColumn="0" w:lastColumn="0" w:noHBand="0" w:noVBand="0"/>
      </w:tblPr>
      <w:tblGrid>
        <w:gridCol w:w="8364"/>
        <w:gridCol w:w="5953"/>
      </w:tblGrid>
      <w:tr w:rsidR="00B80A8C" w:rsidRPr="00B80A8C" w:rsidTr="004A7371">
        <w:trPr>
          <w:trHeight w:val="1455"/>
        </w:trPr>
        <w:tc>
          <w:tcPr>
            <w:tcW w:w="14317" w:type="dxa"/>
            <w:gridSpan w:val="2"/>
            <w:tcBorders>
              <w:top w:val="nil"/>
              <w:left w:val="nil"/>
              <w:bottom w:val="single" w:sz="8" w:space="0" w:color="auto"/>
              <w:right w:val="nil"/>
            </w:tcBorders>
            <w:vAlign w:val="bottom"/>
          </w:tcPr>
          <w:p w:rsidR="00537724" w:rsidRDefault="00537724" w:rsidP="004A7371">
            <w:pPr>
              <w:spacing w:after="0" w:line="240" w:lineRule="auto"/>
              <w:jc w:val="center"/>
              <w:rPr>
                <w:rFonts w:ascii="Times New Roman" w:eastAsia="Times New Roman" w:hAnsi="Times New Roman"/>
                <w:b/>
                <w:sz w:val="24"/>
                <w:szCs w:val="24"/>
                <w:lang w:eastAsia="ru-RU"/>
              </w:rPr>
            </w:pPr>
          </w:p>
          <w:p w:rsidR="00537724" w:rsidRDefault="00537724" w:rsidP="004A7371">
            <w:pPr>
              <w:spacing w:after="0" w:line="240" w:lineRule="auto"/>
              <w:jc w:val="center"/>
              <w:rPr>
                <w:rFonts w:ascii="Times New Roman" w:eastAsia="Times New Roman" w:hAnsi="Times New Roman"/>
                <w:b/>
                <w:sz w:val="24"/>
                <w:szCs w:val="24"/>
                <w:lang w:eastAsia="ru-RU"/>
              </w:rPr>
            </w:pPr>
          </w:p>
          <w:p w:rsidR="00537724" w:rsidRDefault="00537724" w:rsidP="004A7371">
            <w:pPr>
              <w:spacing w:after="0" w:line="240" w:lineRule="auto"/>
              <w:jc w:val="center"/>
              <w:rPr>
                <w:rFonts w:ascii="Times New Roman" w:eastAsia="Times New Roman" w:hAnsi="Times New Roman"/>
                <w:b/>
                <w:sz w:val="24"/>
                <w:szCs w:val="24"/>
                <w:lang w:eastAsia="ru-RU"/>
              </w:rPr>
            </w:pPr>
          </w:p>
          <w:p w:rsidR="00537724" w:rsidRDefault="00537724" w:rsidP="004A7371">
            <w:pPr>
              <w:spacing w:after="0" w:line="240" w:lineRule="auto"/>
              <w:jc w:val="center"/>
              <w:rPr>
                <w:rFonts w:ascii="Times New Roman" w:eastAsia="Times New Roman" w:hAnsi="Times New Roman"/>
                <w:b/>
                <w:sz w:val="24"/>
                <w:szCs w:val="24"/>
                <w:lang w:eastAsia="ru-RU"/>
              </w:rPr>
            </w:pPr>
          </w:p>
          <w:p w:rsidR="00537724" w:rsidRDefault="00537724" w:rsidP="004A7371">
            <w:pPr>
              <w:spacing w:after="0" w:line="240" w:lineRule="auto"/>
              <w:jc w:val="center"/>
              <w:rPr>
                <w:rFonts w:ascii="Times New Roman" w:eastAsia="Times New Roman" w:hAnsi="Times New Roman"/>
                <w:b/>
                <w:sz w:val="24"/>
                <w:szCs w:val="24"/>
                <w:lang w:eastAsia="ru-RU"/>
              </w:rPr>
            </w:pPr>
          </w:p>
          <w:p w:rsidR="00B80A8C" w:rsidRPr="00B80A8C" w:rsidRDefault="00B80A8C" w:rsidP="004A7371">
            <w:pPr>
              <w:spacing w:after="0" w:line="240" w:lineRule="auto"/>
              <w:jc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val="en-US" w:eastAsia="ru-RU"/>
              </w:rPr>
              <w:lastRenderedPageBreak/>
              <w:t>II</w:t>
            </w:r>
            <w:r w:rsidRPr="00B80A8C">
              <w:rPr>
                <w:rFonts w:ascii="Times New Roman" w:eastAsia="Times New Roman" w:hAnsi="Times New Roman"/>
                <w:b/>
                <w:sz w:val="24"/>
                <w:szCs w:val="24"/>
                <w:lang w:eastAsia="ru-RU"/>
              </w:rPr>
              <w:t>. Предметное содержание речи</w:t>
            </w:r>
          </w:p>
          <w:p w:rsidR="00B80A8C" w:rsidRPr="00B80A8C" w:rsidRDefault="00B80A8C" w:rsidP="004A7371">
            <w:pPr>
              <w:spacing w:after="0" w:line="240" w:lineRule="auto"/>
              <w:ind w:firstLine="709"/>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 данной таблице приведено распределение учебных часов по темам с указанием модулей, в которых рассматриваются данные темы.</w:t>
            </w:r>
          </w:p>
        </w:tc>
      </w:tr>
      <w:tr w:rsidR="00B80A8C" w:rsidRPr="00B80A8C" w:rsidTr="004A7371">
        <w:trPr>
          <w:trHeight w:val="238"/>
        </w:trPr>
        <w:tc>
          <w:tcPr>
            <w:tcW w:w="8364" w:type="dxa"/>
            <w:tcBorders>
              <w:top w:val="nil"/>
              <w:left w:val="single" w:sz="8" w:space="0" w:color="auto"/>
              <w:bottom w:val="single" w:sz="8" w:space="0" w:color="auto"/>
              <w:right w:val="single" w:sz="8" w:space="0" w:color="auto"/>
            </w:tcBorders>
            <w:vAlign w:val="bottom"/>
          </w:tcPr>
          <w:p w:rsidR="00B80A8C" w:rsidRPr="00B80A8C" w:rsidRDefault="00B80A8C" w:rsidP="004A7371">
            <w:pPr>
              <w:spacing w:after="0" w:line="240" w:lineRule="auto"/>
              <w:jc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lastRenderedPageBreak/>
              <w:t>Содержание</w:t>
            </w:r>
          </w:p>
        </w:tc>
        <w:tc>
          <w:tcPr>
            <w:tcW w:w="5953" w:type="dxa"/>
            <w:tcBorders>
              <w:top w:val="nil"/>
              <w:left w:val="nil"/>
              <w:bottom w:val="single" w:sz="8" w:space="0" w:color="auto"/>
              <w:right w:val="single" w:sz="8" w:space="0" w:color="auto"/>
            </w:tcBorders>
            <w:vAlign w:val="bottom"/>
          </w:tcPr>
          <w:p w:rsidR="00B80A8C" w:rsidRPr="00B80A8C" w:rsidRDefault="00B80A8C" w:rsidP="004A7371">
            <w:pPr>
              <w:spacing w:after="0" w:line="240" w:lineRule="auto"/>
              <w:jc w:val="center"/>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Тема</w:t>
            </w:r>
          </w:p>
        </w:tc>
      </w:tr>
      <w:tr w:rsidR="00B80A8C" w:rsidRPr="00B80A8C" w:rsidTr="004A7371">
        <w:trPr>
          <w:trHeight w:val="821"/>
        </w:trPr>
        <w:tc>
          <w:tcPr>
            <w:tcW w:w="8364" w:type="dxa"/>
            <w:tcBorders>
              <w:top w:val="nil"/>
              <w:left w:val="single" w:sz="8" w:space="0" w:color="auto"/>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Знакомство</w:t>
            </w:r>
            <w:r w:rsidRPr="00B80A8C">
              <w:rPr>
                <w:rFonts w:ascii="Times New Roman" w:eastAsia="Times New Roman" w:hAnsi="Times New Roman"/>
                <w:sz w:val="24"/>
                <w:szCs w:val="24"/>
                <w:lang w:eastAsia="ru-RU"/>
              </w:rPr>
              <w:t xml:space="preserve"> (с новыми друзьями: имя, фамилия, возраст, класс;</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sz w:val="24"/>
                <w:szCs w:val="24"/>
                <w:lang w:eastAsia="ru-RU"/>
              </w:rPr>
              <w:t xml:space="preserve">персонажами детских произведений). Приветствие, прощание (с использованием типичных фраз английского речевого этикета) </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2 часа</w:t>
            </w:r>
          </w:p>
        </w:tc>
        <w:tc>
          <w:tcPr>
            <w:tcW w:w="5953" w:type="dxa"/>
            <w:tcBorders>
              <w:top w:val="nil"/>
              <w:left w:val="nil"/>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sz w:val="24"/>
                <w:szCs w:val="24"/>
                <w:lang w:eastAsia="ru-RU"/>
              </w:rPr>
              <w:t xml:space="preserve">Опять вместе (стартовый модуль) </w:t>
            </w:r>
            <w:r w:rsidRPr="00B80A8C">
              <w:rPr>
                <w:rFonts w:ascii="Times New Roman" w:eastAsia="Times New Roman" w:hAnsi="Times New Roman"/>
                <w:b/>
                <w:sz w:val="24"/>
                <w:szCs w:val="24"/>
                <w:lang w:eastAsia="ru-RU"/>
              </w:rPr>
              <w:t>2 часа</w:t>
            </w:r>
          </w:p>
          <w:p w:rsidR="00B80A8C" w:rsidRPr="00B80A8C" w:rsidRDefault="00B80A8C" w:rsidP="004A7371">
            <w:pPr>
              <w:spacing w:after="0" w:line="240" w:lineRule="auto"/>
              <w:rPr>
                <w:rFonts w:ascii="Times New Roman" w:eastAsia="Times New Roman" w:hAnsi="Times New Roman"/>
                <w:b/>
                <w:sz w:val="24"/>
                <w:szCs w:val="24"/>
                <w:lang w:eastAsia="ru-RU"/>
              </w:rPr>
            </w:pPr>
          </w:p>
          <w:p w:rsidR="00B80A8C" w:rsidRPr="00B80A8C" w:rsidRDefault="00B80A8C" w:rsidP="004A7371">
            <w:pPr>
              <w:spacing w:after="0" w:line="240" w:lineRule="auto"/>
              <w:rPr>
                <w:rFonts w:ascii="Times New Roman" w:eastAsia="Times New Roman" w:hAnsi="Times New Roman"/>
                <w:b/>
                <w:sz w:val="24"/>
                <w:szCs w:val="24"/>
                <w:lang w:eastAsia="ru-RU"/>
              </w:rPr>
            </w:pPr>
          </w:p>
          <w:p w:rsidR="00B80A8C" w:rsidRPr="00B80A8C" w:rsidRDefault="00B80A8C" w:rsidP="004A7371">
            <w:pPr>
              <w:spacing w:after="0" w:line="240" w:lineRule="auto"/>
              <w:rPr>
                <w:rFonts w:ascii="Times New Roman" w:eastAsia="Times New Roman" w:hAnsi="Times New Roman"/>
                <w:sz w:val="24"/>
                <w:szCs w:val="24"/>
                <w:lang w:eastAsia="ru-RU"/>
              </w:rPr>
            </w:pPr>
          </w:p>
        </w:tc>
      </w:tr>
      <w:tr w:rsidR="00B80A8C" w:rsidRPr="00B80A8C" w:rsidTr="004A7371">
        <w:trPr>
          <w:trHeight w:val="1879"/>
        </w:trPr>
        <w:tc>
          <w:tcPr>
            <w:tcW w:w="8364" w:type="dxa"/>
            <w:tcBorders>
              <w:top w:val="single" w:sz="4" w:space="0" w:color="auto"/>
              <w:left w:val="single" w:sz="8" w:space="0" w:color="auto"/>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Я и моя семья</w:t>
            </w:r>
            <w:r w:rsidRPr="00B80A8C">
              <w:rPr>
                <w:rFonts w:ascii="Times New Roman" w:eastAsia="Times New Roman" w:hAnsi="Times New Roman"/>
                <w:sz w:val="24"/>
                <w:szCs w:val="24"/>
                <w:lang w:eastAsia="ru-RU"/>
              </w:rPr>
              <w:t xml:space="preserve"> (члены семьи, их имена, возраст, внешность, черты характера профессии, увлечения / хобби) </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Мой день (распорядок дня, домашние обязанности).</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Покупки в магазине (одежда, обувь, основные продукты питания).</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Любимая еда. Семейные праздники (день рождения, Новый год, Рождество).</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12 часов</w:t>
            </w:r>
          </w:p>
        </w:tc>
        <w:tc>
          <w:tcPr>
            <w:tcW w:w="5953" w:type="dxa"/>
            <w:tcBorders>
              <w:top w:val="single" w:sz="4" w:space="0" w:color="auto"/>
              <w:left w:val="nil"/>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Моя семья и друзья (модуль 1) </w:t>
            </w:r>
            <w:r w:rsidRPr="00B80A8C">
              <w:rPr>
                <w:rFonts w:ascii="Times New Roman" w:eastAsia="Times New Roman" w:hAnsi="Times New Roman"/>
                <w:b/>
                <w:sz w:val="24"/>
                <w:szCs w:val="24"/>
                <w:lang w:eastAsia="ru-RU"/>
              </w:rPr>
              <w:t>2 часа</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sz w:val="24"/>
                <w:szCs w:val="24"/>
                <w:lang w:eastAsia="ru-RU"/>
              </w:rPr>
              <w:t xml:space="preserve">Животные в больнице (модуль 2)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Виды спорта (модуль 2)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Праздники (модуль 5) </w:t>
            </w:r>
            <w:r w:rsidRPr="00B80A8C">
              <w:rPr>
                <w:rFonts w:ascii="Times New Roman" w:eastAsia="Times New Roman" w:hAnsi="Times New Roman"/>
                <w:b/>
                <w:sz w:val="24"/>
                <w:szCs w:val="24"/>
                <w:lang w:eastAsia="ru-RU"/>
              </w:rPr>
              <w:t>3 часа</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Любимая еда (модуль 3) </w:t>
            </w:r>
            <w:r w:rsidRPr="00B80A8C">
              <w:rPr>
                <w:rFonts w:ascii="Times New Roman" w:eastAsia="Times New Roman" w:hAnsi="Times New Roman"/>
                <w:b/>
                <w:sz w:val="24"/>
                <w:szCs w:val="24"/>
                <w:lang w:eastAsia="ru-RU"/>
              </w:rPr>
              <w:t>5 час</w:t>
            </w:r>
          </w:p>
          <w:p w:rsidR="00B80A8C" w:rsidRPr="00B80A8C" w:rsidRDefault="00B80A8C" w:rsidP="004A7371">
            <w:pPr>
              <w:spacing w:after="0" w:line="240" w:lineRule="auto"/>
              <w:rPr>
                <w:rFonts w:ascii="Times New Roman" w:eastAsia="Times New Roman" w:hAnsi="Times New Roman"/>
                <w:sz w:val="24"/>
                <w:szCs w:val="24"/>
                <w:lang w:eastAsia="ru-RU"/>
              </w:rPr>
            </w:pPr>
          </w:p>
        </w:tc>
      </w:tr>
      <w:tr w:rsidR="00B80A8C" w:rsidRPr="00B80A8C" w:rsidTr="004A7371">
        <w:trPr>
          <w:trHeight w:val="1112"/>
        </w:trPr>
        <w:tc>
          <w:tcPr>
            <w:tcW w:w="8364" w:type="dxa"/>
            <w:tcBorders>
              <w:top w:val="single" w:sz="4" w:space="0" w:color="auto"/>
              <w:left w:val="single" w:sz="8" w:space="0" w:color="auto"/>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Мир моих увлечений.</w:t>
            </w:r>
            <w:r w:rsidRPr="00B80A8C">
              <w:rPr>
                <w:rFonts w:ascii="Times New Roman" w:eastAsia="Times New Roman" w:hAnsi="Times New Roman"/>
                <w:sz w:val="24"/>
                <w:szCs w:val="24"/>
                <w:lang w:eastAsia="ru-RU"/>
              </w:rPr>
              <w:t xml:space="preserve"> Мои любимые занятия. Виды спорта и спортивные игры. Мои любимые сказки, комиксы.</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Выходной день (в зоопарке, в парке аттракционов, в кинотеатре)</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19 часов</w:t>
            </w:r>
          </w:p>
        </w:tc>
        <w:tc>
          <w:tcPr>
            <w:tcW w:w="5953" w:type="dxa"/>
            <w:tcBorders>
              <w:top w:val="single" w:sz="4" w:space="0" w:color="auto"/>
              <w:left w:val="nil"/>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Работай и играй (модуль 2) </w:t>
            </w:r>
            <w:r w:rsidRPr="00B80A8C">
              <w:rPr>
                <w:rFonts w:ascii="Times New Roman" w:eastAsia="Times New Roman" w:hAnsi="Times New Roman"/>
                <w:b/>
                <w:sz w:val="24"/>
                <w:szCs w:val="24"/>
                <w:lang w:eastAsia="ru-RU"/>
              </w:rPr>
              <w:t>2 часа</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В зоопарке (модуль 4) </w:t>
            </w:r>
            <w:r w:rsidRPr="00B80A8C">
              <w:rPr>
                <w:rFonts w:ascii="Times New Roman" w:eastAsia="Times New Roman" w:hAnsi="Times New Roman"/>
                <w:b/>
                <w:sz w:val="24"/>
                <w:szCs w:val="24"/>
                <w:lang w:eastAsia="ru-RU"/>
              </w:rPr>
              <w:t>5 часов</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Праздники (модуль 5) </w:t>
            </w:r>
            <w:r w:rsidRPr="00B80A8C">
              <w:rPr>
                <w:rFonts w:ascii="Times New Roman" w:eastAsia="Times New Roman" w:hAnsi="Times New Roman"/>
                <w:b/>
                <w:sz w:val="24"/>
                <w:szCs w:val="24"/>
                <w:lang w:eastAsia="ru-RU"/>
              </w:rPr>
              <w:t>2 часа</w:t>
            </w:r>
          </w:p>
          <w:p w:rsidR="00B80A8C" w:rsidRPr="00B80A8C" w:rsidRDefault="00B80A8C" w:rsidP="004A7371">
            <w:pPr>
              <w:spacing w:after="0" w:line="240" w:lineRule="auto"/>
              <w:rPr>
                <w:rFonts w:ascii="Times New Roman" w:eastAsia="Times New Roman" w:hAnsi="Times New Roman"/>
                <w:sz w:val="24"/>
                <w:szCs w:val="24"/>
                <w:lang w:eastAsia="ru-RU"/>
              </w:rPr>
            </w:pPr>
            <w:proofErr w:type="gramStart"/>
            <w:r w:rsidRPr="00B80A8C">
              <w:rPr>
                <w:rFonts w:ascii="Times New Roman" w:eastAsia="Times New Roman" w:hAnsi="Times New Roman"/>
                <w:sz w:val="24"/>
                <w:szCs w:val="24"/>
                <w:lang w:eastAsia="ru-RU"/>
              </w:rPr>
              <w:t>Дни</w:t>
            </w:r>
            <w:proofErr w:type="gramEnd"/>
            <w:r w:rsidRPr="00B80A8C">
              <w:rPr>
                <w:rFonts w:ascii="Times New Roman" w:eastAsia="Times New Roman" w:hAnsi="Times New Roman"/>
                <w:sz w:val="24"/>
                <w:szCs w:val="24"/>
                <w:lang w:eastAsia="ru-RU"/>
              </w:rPr>
              <w:t xml:space="preserve"> которые важно помнить (модуль 7)</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 xml:space="preserve"> 5 часов</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Выходной день (модуль 8) </w:t>
            </w:r>
            <w:r w:rsidRPr="00B80A8C">
              <w:rPr>
                <w:rFonts w:ascii="Times New Roman" w:eastAsia="Times New Roman" w:hAnsi="Times New Roman"/>
                <w:b/>
                <w:sz w:val="24"/>
                <w:szCs w:val="24"/>
                <w:lang w:eastAsia="ru-RU"/>
              </w:rPr>
              <w:t>5 часов</w:t>
            </w:r>
          </w:p>
        </w:tc>
      </w:tr>
      <w:tr w:rsidR="00B80A8C" w:rsidRPr="00B80A8C" w:rsidTr="004A7371">
        <w:trPr>
          <w:trHeight w:val="708"/>
        </w:trPr>
        <w:tc>
          <w:tcPr>
            <w:tcW w:w="8364" w:type="dxa"/>
            <w:tcBorders>
              <w:top w:val="single" w:sz="4" w:space="0" w:color="auto"/>
              <w:left w:val="single" w:sz="8" w:space="0" w:color="auto"/>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Я и мои друзья</w:t>
            </w:r>
            <w:r w:rsidRPr="00B80A8C">
              <w:rPr>
                <w:rFonts w:ascii="Times New Roman" w:eastAsia="Times New Roman" w:hAnsi="Times New Roman"/>
                <w:sz w:val="24"/>
                <w:szCs w:val="24"/>
                <w:lang w:eastAsia="ru-RU"/>
              </w:rPr>
              <w:t xml:space="preserve"> (имя, возраст, внешность, характер, увлечения / хобби). Совместные занятия </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 xml:space="preserve">3 часа </w:t>
            </w:r>
          </w:p>
        </w:tc>
        <w:tc>
          <w:tcPr>
            <w:tcW w:w="5953" w:type="dxa"/>
            <w:tcBorders>
              <w:top w:val="single" w:sz="4" w:space="0" w:color="auto"/>
              <w:left w:val="nil"/>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sz w:val="24"/>
                <w:szCs w:val="24"/>
                <w:lang w:eastAsia="ru-RU"/>
              </w:rPr>
              <w:t xml:space="preserve">Мой лучший друг (модуль 1) </w:t>
            </w:r>
            <w:r w:rsidRPr="00B80A8C">
              <w:rPr>
                <w:rFonts w:ascii="Times New Roman" w:eastAsia="Times New Roman" w:hAnsi="Times New Roman"/>
                <w:b/>
                <w:sz w:val="24"/>
                <w:szCs w:val="24"/>
                <w:lang w:eastAsia="ru-RU"/>
              </w:rPr>
              <w:t>3 часа</w:t>
            </w:r>
          </w:p>
          <w:p w:rsidR="00B80A8C" w:rsidRPr="00B80A8C" w:rsidRDefault="00B80A8C" w:rsidP="004A7371">
            <w:pPr>
              <w:spacing w:after="0" w:line="240" w:lineRule="auto"/>
              <w:rPr>
                <w:rFonts w:ascii="Times New Roman" w:eastAsia="Times New Roman" w:hAnsi="Times New Roman"/>
                <w:b/>
                <w:sz w:val="24"/>
                <w:szCs w:val="24"/>
                <w:lang w:eastAsia="ru-RU"/>
              </w:rPr>
            </w:pPr>
          </w:p>
          <w:p w:rsidR="00B80A8C" w:rsidRPr="00B80A8C" w:rsidRDefault="00B80A8C" w:rsidP="004A7371">
            <w:pPr>
              <w:spacing w:after="0" w:line="240" w:lineRule="auto"/>
              <w:rPr>
                <w:rFonts w:ascii="Times New Roman" w:eastAsia="Times New Roman" w:hAnsi="Times New Roman"/>
                <w:sz w:val="24"/>
                <w:szCs w:val="24"/>
                <w:lang w:eastAsia="ru-RU"/>
              </w:rPr>
            </w:pPr>
          </w:p>
        </w:tc>
      </w:tr>
      <w:tr w:rsidR="00B80A8C" w:rsidRPr="00B80A8C" w:rsidTr="004A7371">
        <w:trPr>
          <w:trHeight w:val="375"/>
        </w:trPr>
        <w:tc>
          <w:tcPr>
            <w:tcW w:w="8364" w:type="dxa"/>
            <w:tcBorders>
              <w:top w:val="single" w:sz="4" w:space="0" w:color="auto"/>
              <w:left w:val="single" w:sz="8"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Моя школа</w:t>
            </w:r>
            <w:r w:rsidRPr="00B80A8C">
              <w:rPr>
                <w:rFonts w:ascii="Times New Roman" w:eastAsia="Times New Roman" w:hAnsi="Times New Roman"/>
                <w:sz w:val="24"/>
                <w:szCs w:val="24"/>
                <w:lang w:eastAsia="ru-RU"/>
              </w:rPr>
              <w:t xml:space="preserve"> (учебные предметы, школьные принадлежности, школьные праздники) </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 xml:space="preserve">3 часа </w:t>
            </w:r>
          </w:p>
        </w:tc>
        <w:tc>
          <w:tcPr>
            <w:tcW w:w="5953" w:type="dxa"/>
            <w:tcBorders>
              <w:top w:val="single" w:sz="4" w:space="0" w:color="auto"/>
              <w:left w:val="nil"/>
              <w:right w:val="single" w:sz="8" w:space="0" w:color="auto"/>
            </w:tcBorders>
            <w:vAlign w:val="bottom"/>
          </w:tcPr>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sz w:val="24"/>
                <w:szCs w:val="24"/>
                <w:lang w:eastAsia="ru-RU"/>
              </w:rPr>
              <w:t xml:space="preserve">Практические занятия </w:t>
            </w:r>
            <w:r w:rsidRPr="00B80A8C">
              <w:rPr>
                <w:rFonts w:ascii="Times New Roman" w:eastAsia="Times New Roman" w:hAnsi="Times New Roman"/>
                <w:b/>
                <w:sz w:val="24"/>
                <w:szCs w:val="24"/>
                <w:lang w:eastAsia="ru-RU"/>
              </w:rPr>
              <w:t>3 часа</w:t>
            </w:r>
          </w:p>
          <w:p w:rsidR="00B80A8C" w:rsidRPr="00B80A8C" w:rsidRDefault="00B80A8C" w:rsidP="004A7371">
            <w:pPr>
              <w:spacing w:after="0" w:line="240" w:lineRule="auto"/>
              <w:rPr>
                <w:rFonts w:ascii="Times New Roman" w:eastAsia="Times New Roman" w:hAnsi="Times New Roman"/>
                <w:sz w:val="24"/>
                <w:szCs w:val="24"/>
                <w:lang w:eastAsia="ru-RU"/>
              </w:rPr>
            </w:pPr>
          </w:p>
        </w:tc>
      </w:tr>
      <w:tr w:rsidR="00B80A8C" w:rsidRPr="00B80A8C" w:rsidTr="004A7371">
        <w:trPr>
          <w:trHeight w:val="705"/>
        </w:trPr>
        <w:tc>
          <w:tcPr>
            <w:tcW w:w="8364" w:type="dxa"/>
            <w:tcBorders>
              <w:top w:val="single" w:sz="4" w:space="0" w:color="auto"/>
              <w:left w:val="single" w:sz="8" w:space="0" w:color="auto"/>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b/>
                <w:sz w:val="24"/>
                <w:szCs w:val="24"/>
                <w:lang w:eastAsia="ru-RU"/>
              </w:rPr>
              <w:t>Мир вокруг меня</w:t>
            </w:r>
            <w:r w:rsidRPr="00B80A8C">
              <w:rPr>
                <w:rFonts w:ascii="Times New Roman" w:eastAsia="Times New Roman" w:hAnsi="Times New Roman"/>
                <w:sz w:val="24"/>
                <w:szCs w:val="24"/>
                <w:lang w:eastAsia="ru-RU"/>
              </w:rPr>
              <w:t xml:space="preserve"> (мой город/ моя деревня/ мой дом, предметы мебели, интерьера). Природа. Любимое</w:t>
            </w:r>
            <w:r w:rsid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время</w:t>
            </w:r>
            <w:r w:rsidR="005D6AFA">
              <w:rPr>
                <w:rFonts w:ascii="Times New Roman" w:eastAsia="Times New Roman" w:hAnsi="Times New Roman"/>
                <w:sz w:val="24"/>
                <w:szCs w:val="24"/>
                <w:lang w:val="en-US" w:eastAsia="ru-RU"/>
              </w:rPr>
              <w:t xml:space="preserve"> </w:t>
            </w:r>
            <w:r w:rsidRPr="00B80A8C">
              <w:rPr>
                <w:rFonts w:ascii="Times New Roman" w:eastAsia="Times New Roman" w:hAnsi="Times New Roman"/>
                <w:sz w:val="24"/>
                <w:szCs w:val="24"/>
                <w:lang w:eastAsia="ru-RU"/>
              </w:rPr>
              <w:t xml:space="preserve">года. Погода. Путешествие. </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1 час</w:t>
            </w:r>
          </w:p>
        </w:tc>
        <w:tc>
          <w:tcPr>
            <w:tcW w:w="5953" w:type="dxa"/>
            <w:tcBorders>
              <w:top w:val="single" w:sz="4" w:space="0" w:color="auto"/>
              <w:left w:val="nil"/>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Больница для животных (модуль 2) </w:t>
            </w:r>
            <w:r w:rsidRPr="00B80A8C">
              <w:rPr>
                <w:rFonts w:ascii="Times New Roman" w:eastAsia="Times New Roman" w:hAnsi="Times New Roman"/>
                <w:b/>
                <w:sz w:val="24"/>
                <w:szCs w:val="24"/>
                <w:lang w:eastAsia="ru-RU"/>
              </w:rPr>
              <w:t>1 час</w:t>
            </w:r>
          </w:p>
        </w:tc>
      </w:tr>
      <w:tr w:rsidR="00B80A8C" w:rsidRPr="00B80A8C" w:rsidTr="004A7371">
        <w:trPr>
          <w:trHeight w:val="3905"/>
        </w:trPr>
        <w:tc>
          <w:tcPr>
            <w:tcW w:w="8364" w:type="dxa"/>
            <w:tcBorders>
              <w:top w:val="single" w:sz="4" w:space="0" w:color="auto"/>
              <w:left w:val="single" w:sz="8" w:space="0" w:color="auto"/>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proofErr w:type="gramStart"/>
            <w:r w:rsidRPr="00B80A8C">
              <w:rPr>
                <w:rFonts w:ascii="Times New Roman" w:eastAsia="Times New Roman" w:hAnsi="Times New Roman"/>
                <w:b/>
                <w:sz w:val="24"/>
                <w:szCs w:val="24"/>
                <w:lang w:eastAsia="ru-RU"/>
              </w:rPr>
              <w:lastRenderedPageBreak/>
              <w:t>Страна / страны изучаемого языка и родная</w:t>
            </w:r>
            <w:r w:rsidRPr="00B80A8C">
              <w:rPr>
                <w:rFonts w:ascii="Times New Roman" w:eastAsia="Times New Roman" w:hAnsi="Times New Roman"/>
                <w:sz w:val="24"/>
                <w:szCs w:val="24"/>
                <w:lang w:eastAsia="ru-RU"/>
              </w:rPr>
              <w:t xml:space="preserve"> страна (общие сведения:</w:t>
            </w:r>
            <w:proofErr w:type="gramEnd"/>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название, столица, животный мир, блюда национальной кухни,</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мир увлечений) </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Литературные персонажи популярных книг моих сверстников</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(имена героев, черты характера). Небольшие произведения </w:t>
            </w:r>
            <w:proofErr w:type="gramStart"/>
            <w:r w:rsidRPr="00B80A8C">
              <w:rPr>
                <w:rFonts w:ascii="Times New Roman" w:eastAsia="Times New Roman" w:hAnsi="Times New Roman"/>
                <w:sz w:val="24"/>
                <w:szCs w:val="24"/>
                <w:lang w:eastAsia="ru-RU"/>
              </w:rPr>
              <w:t>дет</w:t>
            </w:r>
            <w:proofErr w:type="gramEnd"/>
            <w:r w:rsidRPr="00B80A8C">
              <w:rPr>
                <w:rFonts w:ascii="Times New Roman" w:eastAsia="Times New Roman" w:hAnsi="Times New Roman"/>
                <w:sz w:val="24"/>
                <w:szCs w:val="24"/>
                <w:lang w:eastAsia="ru-RU"/>
              </w:rPr>
              <w:t>-</w:t>
            </w:r>
          </w:p>
          <w:p w:rsidR="00B80A8C" w:rsidRPr="00B80A8C" w:rsidRDefault="00B80A8C" w:rsidP="004A7371">
            <w:pPr>
              <w:spacing w:after="0" w:line="240" w:lineRule="auto"/>
              <w:rPr>
                <w:rFonts w:ascii="Times New Roman" w:eastAsia="Times New Roman" w:hAnsi="Times New Roman"/>
                <w:sz w:val="24"/>
                <w:szCs w:val="24"/>
                <w:lang w:eastAsia="ru-RU"/>
              </w:rPr>
            </w:pPr>
            <w:proofErr w:type="spellStart"/>
            <w:r w:rsidRPr="00B80A8C">
              <w:rPr>
                <w:rFonts w:ascii="Times New Roman" w:eastAsia="Times New Roman" w:hAnsi="Times New Roman"/>
                <w:sz w:val="24"/>
                <w:szCs w:val="24"/>
                <w:lang w:eastAsia="ru-RU"/>
              </w:rPr>
              <w:t>ского</w:t>
            </w:r>
            <w:proofErr w:type="spellEnd"/>
            <w:r w:rsidRPr="00B80A8C">
              <w:rPr>
                <w:rFonts w:ascii="Times New Roman" w:eastAsia="Times New Roman" w:hAnsi="Times New Roman"/>
                <w:sz w:val="24"/>
                <w:szCs w:val="24"/>
                <w:lang w:eastAsia="ru-RU"/>
              </w:rPr>
              <w:t xml:space="preserve"> фольклора на английском языке (рифмовки, стихи, песни, сказки)</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30 часов</w:t>
            </w:r>
          </w:p>
          <w:p w:rsidR="00B80A8C" w:rsidRPr="00B80A8C" w:rsidRDefault="00B80A8C" w:rsidP="004A7371">
            <w:pPr>
              <w:spacing w:after="0" w:line="240" w:lineRule="auto"/>
              <w:rPr>
                <w:rFonts w:ascii="Times New Roman" w:eastAsia="Times New Roman" w:hAnsi="Times New Roman"/>
                <w:sz w:val="24"/>
                <w:szCs w:val="24"/>
                <w:lang w:eastAsia="ru-RU"/>
              </w:rPr>
            </w:pPr>
          </w:p>
        </w:tc>
        <w:tc>
          <w:tcPr>
            <w:tcW w:w="5953" w:type="dxa"/>
            <w:tcBorders>
              <w:top w:val="single" w:sz="4" w:space="0" w:color="auto"/>
              <w:left w:val="nil"/>
              <w:bottom w:val="single" w:sz="4" w:space="0" w:color="auto"/>
              <w:right w:val="single" w:sz="8" w:space="0" w:color="auto"/>
            </w:tcBorders>
            <w:vAlign w:val="bottom"/>
          </w:tcPr>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Города миллионеры (модуль 1)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День в моей жизни (модуль 2)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Что</w:t>
            </w:r>
            <w:r w:rsidR="005D6AFA"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на</w:t>
            </w:r>
            <w:r w:rsidR="005D6AFA" w:rsidRPr="008907B1">
              <w:rPr>
                <w:rFonts w:ascii="Times New Roman" w:eastAsia="Times New Roman" w:hAnsi="Times New Roman"/>
                <w:sz w:val="24"/>
                <w:szCs w:val="24"/>
                <w:lang w:eastAsia="ru-RU"/>
              </w:rPr>
              <w:t xml:space="preserve"> </w:t>
            </w:r>
            <w:r w:rsidRPr="00B80A8C">
              <w:rPr>
                <w:rFonts w:ascii="Times New Roman" w:eastAsia="Times New Roman" w:hAnsi="Times New Roman"/>
                <w:sz w:val="24"/>
                <w:szCs w:val="24"/>
                <w:lang w:eastAsia="ru-RU"/>
              </w:rPr>
              <w:t xml:space="preserve">десерт? (модуль 3)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Заповедники. Живописные места в Татарстане (модуль 4)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Пожелания ко дню </w:t>
            </w:r>
            <w:proofErr w:type="gramStart"/>
            <w:r w:rsidRPr="00B80A8C">
              <w:rPr>
                <w:rFonts w:ascii="Times New Roman" w:eastAsia="Times New Roman" w:hAnsi="Times New Roman"/>
                <w:sz w:val="24"/>
                <w:szCs w:val="24"/>
                <w:lang w:eastAsia="ru-RU"/>
              </w:rPr>
              <w:t>рождении</w:t>
            </w:r>
            <w:proofErr w:type="gramEnd"/>
            <w:r w:rsidRPr="00B80A8C">
              <w:rPr>
                <w:rFonts w:ascii="Times New Roman" w:eastAsia="Times New Roman" w:hAnsi="Times New Roman"/>
                <w:sz w:val="24"/>
                <w:szCs w:val="24"/>
                <w:lang w:eastAsia="ru-RU"/>
              </w:rPr>
              <w:t xml:space="preserve">. Знакомство с тем, как в Великобритании и в Татарстане дети отмечают свои дни рождения (модуль 5)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Дни, которые важно помнить. Тематические парки в Великобритании и в Казани (модуль</w:t>
            </w:r>
            <w:proofErr w:type="gramStart"/>
            <w:r w:rsidRPr="00B80A8C">
              <w:rPr>
                <w:rFonts w:ascii="Times New Roman" w:eastAsia="Times New Roman" w:hAnsi="Times New Roman"/>
                <w:sz w:val="24"/>
                <w:szCs w:val="24"/>
                <w:lang w:eastAsia="ru-RU"/>
              </w:rPr>
              <w:t>7</w:t>
            </w:r>
            <w:proofErr w:type="gramEnd"/>
            <w:r w:rsidRPr="00B80A8C">
              <w:rPr>
                <w:rFonts w:ascii="Times New Roman" w:eastAsia="Times New Roman" w:hAnsi="Times New Roman"/>
                <w:sz w:val="24"/>
                <w:szCs w:val="24"/>
                <w:lang w:eastAsia="ru-RU"/>
              </w:rPr>
              <w:t xml:space="preserve">)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Путешествие – это весело (модуль 8) </w:t>
            </w:r>
            <w:r w:rsidRPr="00B80A8C">
              <w:rPr>
                <w:rFonts w:ascii="Times New Roman" w:eastAsia="Times New Roman" w:hAnsi="Times New Roman"/>
                <w:b/>
                <w:sz w:val="24"/>
                <w:szCs w:val="24"/>
                <w:lang w:eastAsia="ru-RU"/>
              </w:rPr>
              <w:t>1 час</w:t>
            </w:r>
          </w:p>
          <w:p w:rsidR="00B80A8C" w:rsidRPr="00B80A8C" w:rsidRDefault="00B80A8C" w:rsidP="004A7371">
            <w:pPr>
              <w:spacing w:after="0" w:line="240" w:lineRule="auto"/>
              <w:rPr>
                <w:rFonts w:ascii="Times New Roman" w:eastAsia="Times New Roman" w:hAnsi="Times New Roman"/>
                <w:sz w:val="24"/>
                <w:szCs w:val="24"/>
                <w:lang w:eastAsia="ru-RU"/>
              </w:rPr>
            </w:pPr>
            <w:r w:rsidRPr="00B80A8C">
              <w:rPr>
                <w:rFonts w:ascii="Times New Roman" w:eastAsia="Times New Roman" w:hAnsi="Times New Roman"/>
                <w:sz w:val="24"/>
                <w:szCs w:val="24"/>
                <w:lang w:eastAsia="ru-RU"/>
              </w:rPr>
              <w:t xml:space="preserve">  Расскажи сказку (модуль 6) </w:t>
            </w:r>
            <w:r w:rsidRPr="00B80A8C">
              <w:rPr>
                <w:rFonts w:ascii="Times New Roman" w:eastAsia="Times New Roman" w:hAnsi="Times New Roman"/>
                <w:b/>
                <w:sz w:val="24"/>
                <w:szCs w:val="24"/>
                <w:lang w:eastAsia="ru-RU"/>
              </w:rPr>
              <w:t>7 часов</w:t>
            </w:r>
          </w:p>
          <w:p w:rsidR="00B80A8C" w:rsidRPr="00B80A8C" w:rsidRDefault="00B80A8C" w:rsidP="004A7371">
            <w:pPr>
              <w:spacing w:after="0" w:line="240" w:lineRule="auto"/>
              <w:rPr>
                <w:rFonts w:ascii="Times New Roman" w:eastAsia="Times New Roman" w:hAnsi="Times New Roman"/>
                <w:sz w:val="24"/>
                <w:szCs w:val="24"/>
                <w:lang w:eastAsia="ru-RU"/>
              </w:rPr>
            </w:pPr>
            <w:proofErr w:type="spellStart"/>
            <w:r w:rsidRPr="00B80A8C">
              <w:rPr>
                <w:rFonts w:ascii="Times New Roman" w:eastAsia="Times New Roman" w:hAnsi="Times New Roman"/>
                <w:sz w:val="24"/>
                <w:szCs w:val="24"/>
                <w:lang w:eastAsia="ru-RU"/>
              </w:rPr>
              <w:t>Златовласка</w:t>
            </w:r>
            <w:proofErr w:type="spellEnd"/>
            <w:r w:rsidRPr="00B80A8C">
              <w:rPr>
                <w:rFonts w:ascii="Times New Roman" w:eastAsia="Times New Roman" w:hAnsi="Times New Roman"/>
                <w:sz w:val="24"/>
                <w:szCs w:val="24"/>
                <w:lang w:eastAsia="ru-RU"/>
              </w:rPr>
              <w:t xml:space="preserve"> и три медведя (модули1-8) </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b/>
                <w:sz w:val="24"/>
                <w:szCs w:val="24"/>
                <w:lang w:eastAsia="ru-RU"/>
              </w:rPr>
              <w:t>8 часов</w:t>
            </w:r>
          </w:p>
          <w:p w:rsidR="00B80A8C" w:rsidRPr="00B80A8C" w:rsidRDefault="00B80A8C" w:rsidP="004A7371">
            <w:pPr>
              <w:spacing w:after="0" w:line="240" w:lineRule="auto"/>
              <w:rPr>
                <w:rFonts w:ascii="Times New Roman" w:eastAsia="Times New Roman" w:hAnsi="Times New Roman"/>
                <w:b/>
                <w:sz w:val="24"/>
                <w:szCs w:val="24"/>
                <w:lang w:eastAsia="ru-RU"/>
              </w:rPr>
            </w:pPr>
            <w:r w:rsidRPr="00B80A8C">
              <w:rPr>
                <w:rFonts w:ascii="Times New Roman" w:eastAsia="Times New Roman" w:hAnsi="Times New Roman"/>
                <w:sz w:val="24"/>
                <w:szCs w:val="24"/>
                <w:lang w:eastAsia="ru-RU"/>
              </w:rPr>
              <w:t xml:space="preserve">Артур и </w:t>
            </w:r>
            <w:proofErr w:type="spellStart"/>
            <w:r w:rsidRPr="00B80A8C">
              <w:rPr>
                <w:rFonts w:ascii="Times New Roman" w:eastAsia="Times New Roman" w:hAnsi="Times New Roman"/>
                <w:sz w:val="24"/>
                <w:szCs w:val="24"/>
                <w:lang w:eastAsia="ru-RU"/>
              </w:rPr>
              <w:t>Раскал</w:t>
            </w:r>
            <w:proofErr w:type="spellEnd"/>
            <w:r w:rsidRPr="00B80A8C">
              <w:rPr>
                <w:rFonts w:ascii="Times New Roman" w:eastAsia="Times New Roman" w:hAnsi="Times New Roman"/>
                <w:sz w:val="24"/>
                <w:szCs w:val="24"/>
                <w:lang w:eastAsia="ru-RU"/>
              </w:rPr>
              <w:t xml:space="preserve"> (модули 1-8) </w:t>
            </w:r>
            <w:r w:rsidRPr="00B80A8C">
              <w:rPr>
                <w:rFonts w:ascii="Times New Roman" w:eastAsia="Times New Roman" w:hAnsi="Times New Roman"/>
                <w:b/>
                <w:sz w:val="24"/>
                <w:szCs w:val="24"/>
                <w:lang w:eastAsia="ru-RU"/>
              </w:rPr>
              <w:t>8 часов</w:t>
            </w:r>
          </w:p>
        </w:tc>
      </w:tr>
    </w:tbl>
    <w:p w:rsidR="00F140EF" w:rsidRDefault="00F140EF"/>
    <w:p w:rsidR="006F7951" w:rsidRPr="006F7951" w:rsidRDefault="006F7951" w:rsidP="006F7951">
      <w:pPr>
        <w:spacing w:after="0" w:line="240" w:lineRule="auto"/>
        <w:rPr>
          <w:rFonts w:ascii="Times New Roman" w:eastAsia="Times New Roman" w:hAnsi="Times New Roman"/>
          <w:b/>
          <w:sz w:val="24"/>
          <w:szCs w:val="24"/>
          <w:lang w:eastAsia="ru-RU"/>
        </w:rPr>
      </w:pPr>
    </w:p>
    <w:p w:rsidR="00B80A8C" w:rsidRDefault="00B80A8C" w:rsidP="006F7951">
      <w:pPr>
        <w:spacing w:after="0" w:line="240" w:lineRule="auto"/>
        <w:jc w:val="center"/>
        <w:rPr>
          <w:rFonts w:ascii="Times New Roman" w:eastAsia="Times New Roman" w:hAnsi="Times New Roman"/>
          <w:b/>
          <w:sz w:val="24"/>
          <w:szCs w:val="24"/>
          <w:lang w:eastAsia="ru-RU"/>
        </w:rPr>
      </w:pPr>
    </w:p>
    <w:p w:rsidR="00B80A8C" w:rsidRDefault="00B80A8C" w:rsidP="006F7951">
      <w:pPr>
        <w:spacing w:after="0" w:line="240" w:lineRule="auto"/>
        <w:jc w:val="center"/>
        <w:rPr>
          <w:rFonts w:ascii="Times New Roman" w:eastAsia="Times New Roman" w:hAnsi="Times New Roman"/>
          <w:b/>
          <w:sz w:val="24"/>
          <w:szCs w:val="24"/>
          <w:lang w:eastAsia="ru-RU"/>
        </w:rPr>
      </w:pPr>
    </w:p>
    <w:p w:rsidR="00EA4886" w:rsidRPr="00EA4886" w:rsidRDefault="00EA4886" w:rsidP="00EA4886">
      <w:pPr>
        <w:jc w:val="both"/>
        <w:rPr>
          <w:rFonts w:ascii="Times New Roman" w:eastAsia="Times New Roman" w:hAnsi="Times New Roman"/>
          <w:sz w:val="24"/>
          <w:szCs w:val="24"/>
          <w:lang w:eastAsia="ru-RU"/>
        </w:rPr>
      </w:pPr>
      <w:r w:rsidRPr="00EA4886">
        <w:rPr>
          <w:rFonts w:ascii="Times New Roman" w:eastAsia="Times New Roman" w:hAnsi="Times New Roman"/>
          <w:sz w:val="24"/>
          <w:szCs w:val="24"/>
          <w:lang w:eastAsia="ru-RU"/>
        </w:rPr>
        <w:t>Дополнительная литература:</w:t>
      </w:r>
    </w:p>
    <w:p w:rsidR="00EA4886" w:rsidRPr="00EA4886" w:rsidRDefault="00EA4886" w:rsidP="00EA4886">
      <w:pPr>
        <w:jc w:val="both"/>
        <w:rPr>
          <w:rFonts w:ascii="Times New Roman" w:eastAsia="Times New Roman" w:hAnsi="Times New Roman"/>
          <w:sz w:val="24"/>
          <w:szCs w:val="24"/>
          <w:lang w:eastAsia="ru-RU"/>
        </w:rPr>
      </w:pPr>
      <w:r w:rsidRPr="00EA4886">
        <w:rPr>
          <w:rFonts w:ascii="Times New Roman" w:eastAsia="Times New Roman" w:hAnsi="Times New Roman"/>
          <w:sz w:val="24"/>
          <w:szCs w:val="24"/>
          <w:lang w:eastAsia="ru-RU"/>
        </w:rPr>
        <w:t xml:space="preserve">Английский в фокусе: кн. для учителя к </w:t>
      </w:r>
      <w:proofErr w:type="spellStart"/>
      <w:r w:rsidRPr="00EA4886">
        <w:rPr>
          <w:rFonts w:ascii="Times New Roman" w:eastAsia="Times New Roman" w:hAnsi="Times New Roman"/>
          <w:sz w:val="24"/>
          <w:szCs w:val="24"/>
          <w:lang w:eastAsia="ru-RU"/>
        </w:rPr>
        <w:t>учеб</w:t>
      </w:r>
      <w:proofErr w:type="gramStart"/>
      <w:r w:rsidRPr="00EA4886">
        <w:rPr>
          <w:rFonts w:ascii="Times New Roman" w:eastAsia="Times New Roman" w:hAnsi="Times New Roman"/>
          <w:sz w:val="24"/>
          <w:szCs w:val="24"/>
          <w:lang w:eastAsia="ru-RU"/>
        </w:rPr>
        <w:t>.д</w:t>
      </w:r>
      <w:proofErr w:type="gramEnd"/>
      <w:r w:rsidRPr="00EA4886">
        <w:rPr>
          <w:rFonts w:ascii="Times New Roman" w:eastAsia="Times New Roman" w:hAnsi="Times New Roman"/>
          <w:sz w:val="24"/>
          <w:szCs w:val="24"/>
          <w:lang w:eastAsia="ru-RU"/>
        </w:rPr>
        <w:t>ля</w:t>
      </w:r>
      <w:proofErr w:type="spellEnd"/>
      <w:r w:rsidRPr="00EA4886">
        <w:rPr>
          <w:rFonts w:ascii="Times New Roman" w:eastAsia="Times New Roman" w:hAnsi="Times New Roman"/>
          <w:sz w:val="24"/>
          <w:szCs w:val="24"/>
          <w:lang w:eastAsia="ru-RU"/>
        </w:rPr>
        <w:t xml:space="preserve"> 4 </w:t>
      </w:r>
      <w:proofErr w:type="spellStart"/>
      <w:r w:rsidRPr="00EA4886">
        <w:rPr>
          <w:rFonts w:ascii="Times New Roman" w:eastAsia="Times New Roman" w:hAnsi="Times New Roman"/>
          <w:sz w:val="24"/>
          <w:szCs w:val="24"/>
          <w:lang w:eastAsia="ru-RU"/>
        </w:rPr>
        <w:t>кл</w:t>
      </w:r>
      <w:proofErr w:type="spellEnd"/>
      <w:r w:rsidRPr="00EA4886">
        <w:rPr>
          <w:rFonts w:ascii="Times New Roman" w:eastAsia="Times New Roman" w:hAnsi="Times New Roman"/>
          <w:sz w:val="24"/>
          <w:szCs w:val="24"/>
          <w:lang w:eastAsia="ru-RU"/>
        </w:rPr>
        <w:t xml:space="preserve">. </w:t>
      </w:r>
      <w:proofErr w:type="spellStart"/>
      <w:r w:rsidRPr="00EA4886">
        <w:rPr>
          <w:rFonts w:ascii="Times New Roman" w:eastAsia="Times New Roman" w:hAnsi="Times New Roman"/>
          <w:sz w:val="24"/>
          <w:szCs w:val="24"/>
          <w:lang w:eastAsia="ru-RU"/>
        </w:rPr>
        <w:t>общеобразоват</w:t>
      </w:r>
      <w:proofErr w:type="spellEnd"/>
      <w:r w:rsidRPr="00EA4886">
        <w:rPr>
          <w:rFonts w:ascii="Times New Roman" w:eastAsia="Times New Roman" w:hAnsi="Times New Roman"/>
          <w:sz w:val="24"/>
          <w:szCs w:val="24"/>
          <w:lang w:eastAsia="ru-RU"/>
        </w:rPr>
        <w:t>. учреждений / Н.И. Быкова, Дж. Дули и др. – М. 2012</w:t>
      </w:r>
    </w:p>
    <w:p w:rsidR="00EA4886" w:rsidRPr="00EA4886" w:rsidRDefault="00EA4886" w:rsidP="00EA4886">
      <w:pPr>
        <w:jc w:val="both"/>
        <w:rPr>
          <w:rFonts w:ascii="Times New Roman" w:eastAsia="Times New Roman" w:hAnsi="Times New Roman"/>
          <w:sz w:val="24"/>
          <w:szCs w:val="24"/>
          <w:lang w:eastAsia="ru-RU"/>
        </w:rPr>
      </w:pPr>
      <w:r w:rsidRPr="00EA4886">
        <w:rPr>
          <w:rFonts w:ascii="Times New Roman" w:eastAsia="Times New Roman" w:hAnsi="Times New Roman"/>
          <w:sz w:val="24"/>
          <w:szCs w:val="24"/>
          <w:lang w:eastAsia="ru-RU"/>
        </w:rPr>
        <w:t xml:space="preserve">Английский в фокусе: рабочая тетрадь к </w:t>
      </w:r>
      <w:proofErr w:type="spellStart"/>
      <w:r w:rsidRPr="00EA4886">
        <w:rPr>
          <w:rFonts w:ascii="Times New Roman" w:eastAsia="Times New Roman" w:hAnsi="Times New Roman"/>
          <w:sz w:val="24"/>
          <w:szCs w:val="24"/>
          <w:lang w:eastAsia="ru-RU"/>
        </w:rPr>
        <w:t>учеб</w:t>
      </w:r>
      <w:proofErr w:type="gramStart"/>
      <w:r w:rsidRPr="00EA4886">
        <w:rPr>
          <w:rFonts w:ascii="Times New Roman" w:eastAsia="Times New Roman" w:hAnsi="Times New Roman"/>
          <w:sz w:val="24"/>
          <w:szCs w:val="24"/>
          <w:lang w:eastAsia="ru-RU"/>
        </w:rPr>
        <w:t>.д</w:t>
      </w:r>
      <w:proofErr w:type="gramEnd"/>
      <w:r w:rsidRPr="00EA4886">
        <w:rPr>
          <w:rFonts w:ascii="Times New Roman" w:eastAsia="Times New Roman" w:hAnsi="Times New Roman"/>
          <w:sz w:val="24"/>
          <w:szCs w:val="24"/>
          <w:lang w:eastAsia="ru-RU"/>
        </w:rPr>
        <w:t>ля</w:t>
      </w:r>
      <w:proofErr w:type="spellEnd"/>
      <w:r w:rsidRPr="00EA4886">
        <w:rPr>
          <w:rFonts w:ascii="Times New Roman" w:eastAsia="Times New Roman" w:hAnsi="Times New Roman"/>
          <w:sz w:val="24"/>
          <w:szCs w:val="24"/>
          <w:lang w:eastAsia="ru-RU"/>
        </w:rPr>
        <w:t xml:space="preserve"> 4 </w:t>
      </w:r>
      <w:proofErr w:type="spellStart"/>
      <w:r w:rsidRPr="00EA4886">
        <w:rPr>
          <w:rFonts w:ascii="Times New Roman" w:eastAsia="Times New Roman" w:hAnsi="Times New Roman"/>
          <w:sz w:val="24"/>
          <w:szCs w:val="24"/>
          <w:lang w:eastAsia="ru-RU"/>
        </w:rPr>
        <w:t>кл</w:t>
      </w:r>
      <w:proofErr w:type="spellEnd"/>
      <w:r w:rsidRPr="00EA4886">
        <w:rPr>
          <w:rFonts w:ascii="Times New Roman" w:eastAsia="Times New Roman" w:hAnsi="Times New Roman"/>
          <w:sz w:val="24"/>
          <w:szCs w:val="24"/>
          <w:lang w:eastAsia="ru-RU"/>
        </w:rPr>
        <w:t xml:space="preserve">. </w:t>
      </w:r>
      <w:proofErr w:type="spellStart"/>
      <w:r w:rsidRPr="00EA4886">
        <w:rPr>
          <w:rFonts w:ascii="Times New Roman" w:eastAsia="Times New Roman" w:hAnsi="Times New Roman"/>
          <w:sz w:val="24"/>
          <w:szCs w:val="24"/>
          <w:lang w:eastAsia="ru-RU"/>
        </w:rPr>
        <w:t>общеобразоват</w:t>
      </w:r>
      <w:proofErr w:type="spellEnd"/>
      <w:r w:rsidRPr="00EA4886">
        <w:rPr>
          <w:rFonts w:ascii="Times New Roman" w:eastAsia="Times New Roman" w:hAnsi="Times New Roman"/>
          <w:sz w:val="24"/>
          <w:szCs w:val="24"/>
          <w:lang w:eastAsia="ru-RU"/>
        </w:rPr>
        <w:t>. учреждений / Н.И. Быкова, Дж. Дули и др. – М. 2012</w:t>
      </w:r>
    </w:p>
    <w:p w:rsidR="00EA4886" w:rsidRPr="00EA4886" w:rsidRDefault="00EA4886" w:rsidP="00EA4886">
      <w:pPr>
        <w:jc w:val="both"/>
        <w:rPr>
          <w:rFonts w:ascii="Times New Roman" w:eastAsia="Times New Roman" w:hAnsi="Times New Roman"/>
          <w:sz w:val="24"/>
          <w:szCs w:val="24"/>
          <w:lang w:eastAsia="ru-RU"/>
        </w:rPr>
      </w:pPr>
      <w:r w:rsidRPr="00EA4886">
        <w:rPr>
          <w:rFonts w:ascii="Times New Roman" w:eastAsia="Times New Roman" w:hAnsi="Times New Roman"/>
          <w:sz w:val="24"/>
          <w:szCs w:val="24"/>
          <w:lang w:eastAsia="ru-RU"/>
        </w:rPr>
        <w:t xml:space="preserve">Английский язык: контрольные задания к </w:t>
      </w:r>
      <w:proofErr w:type="spellStart"/>
      <w:r w:rsidRPr="00EA4886">
        <w:rPr>
          <w:rFonts w:ascii="Times New Roman" w:eastAsia="Times New Roman" w:hAnsi="Times New Roman"/>
          <w:sz w:val="24"/>
          <w:szCs w:val="24"/>
          <w:lang w:eastAsia="ru-RU"/>
        </w:rPr>
        <w:t>учеб</w:t>
      </w:r>
      <w:proofErr w:type="gramStart"/>
      <w:r w:rsidRPr="00EA4886">
        <w:rPr>
          <w:rFonts w:ascii="Times New Roman" w:eastAsia="Times New Roman" w:hAnsi="Times New Roman"/>
          <w:sz w:val="24"/>
          <w:szCs w:val="24"/>
          <w:lang w:eastAsia="ru-RU"/>
        </w:rPr>
        <w:t>.д</w:t>
      </w:r>
      <w:proofErr w:type="gramEnd"/>
      <w:r w:rsidRPr="00EA4886">
        <w:rPr>
          <w:rFonts w:ascii="Times New Roman" w:eastAsia="Times New Roman" w:hAnsi="Times New Roman"/>
          <w:sz w:val="24"/>
          <w:szCs w:val="24"/>
          <w:lang w:eastAsia="ru-RU"/>
        </w:rPr>
        <w:t>ля</w:t>
      </w:r>
      <w:proofErr w:type="spellEnd"/>
      <w:r w:rsidRPr="00EA4886">
        <w:rPr>
          <w:rFonts w:ascii="Times New Roman" w:eastAsia="Times New Roman" w:hAnsi="Times New Roman"/>
          <w:sz w:val="24"/>
          <w:szCs w:val="24"/>
          <w:lang w:eastAsia="ru-RU"/>
        </w:rPr>
        <w:t xml:space="preserve">  4 </w:t>
      </w:r>
      <w:proofErr w:type="spellStart"/>
      <w:r w:rsidRPr="00EA4886">
        <w:rPr>
          <w:rFonts w:ascii="Times New Roman" w:eastAsia="Times New Roman" w:hAnsi="Times New Roman"/>
          <w:sz w:val="24"/>
          <w:szCs w:val="24"/>
          <w:lang w:eastAsia="ru-RU"/>
        </w:rPr>
        <w:t>кл</w:t>
      </w:r>
      <w:proofErr w:type="spellEnd"/>
      <w:r w:rsidRPr="00EA4886">
        <w:rPr>
          <w:rFonts w:ascii="Times New Roman" w:eastAsia="Times New Roman" w:hAnsi="Times New Roman"/>
          <w:sz w:val="24"/>
          <w:szCs w:val="24"/>
          <w:lang w:eastAsia="ru-RU"/>
        </w:rPr>
        <w:t xml:space="preserve">. </w:t>
      </w:r>
      <w:proofErr w:type="spellStart"/>
      <w:r w:rsidRPr="00EA4886">
        <w:rPr>
          <w:rFonts w:ascii="Times New Roman" w:eastAsia="Times New Roman" w:hAnsi="Times New Roman"/>
          <w:sz w:val="24"/>
          <w:szCs w:val="24"/>
          <w:lang w:eastAsia="ru-RU"/>
        </w:rPr>
        <w:t>общеобразоват</w:t>
      </w:r>
      <w:proofErr w:type="spellEnd"/>
      <w:r w:rsidRPr="00EA4886">
        <w:rPr>
          <w:rFonts w:ascii="Times New Roman" w:eastAsia="Times New Roman" w:hAnsi="Times New Roman"/>
          <w:sz w:val="24"/>
          <w:szCs w:val="24"/>
          <w:lang w:eastAsia="ru-RU"/>
        </w:rPr>
        <w:t>. учреждений / Н.И. Быкова, Дж. Дули и др. – М. 2012</w:t>
      </w:r>
    </w:p>
    <w:p w:rsidR="00EA4886" w:rsidRPr="00EA4886" w:rsidRDefault="00EA4886" w:rsidP="00EA4886">
      <w:pPr>
        <w:jc w:val="both"/>
        <w:rPr>
          <w:rFonts w:ascii="Times New Roman" w:eastAsia="Times New Roman" w:hAnsi="Times New Roman"/>
          <w:sz w:val="24"/>
          <w:szCs w:val="24"/>
          <w:lang w:eastAsia="ru-RU"/>
        </w:rPr>
      </w:pPr>
      <w:r w:rsidRPr="00EA4886">
        <w:rPr>
          <w:rFonts w:ascii="Times New Roman" w:eastAsia="Times New Roman" w:hAnsi="Times New Roman"/>
          <w:sz w:val="24"/>
          <w:szCs w:val="24"/>
          <w:lang w:eastAsia="ru-RU"/>
        </w:rPr>
        <w:t xml:space="preserve">Английский язык: языковой портфель к </w:t>
      </w:r>
      <w:proofErr w:type="spellStart"/>
      <w:r w:rsidRPr="00EA4886">
        <w:rPr>
          <w:rFonts w:ascii="Times New Roman" w:eastAsia="Times New Roman" w:hAnsi="Times New Roman"/>
          <w:sz w:val="24"/>
          <w:szCs w:val="24"/>
          <w:lang w:eastAsia="ru-RU"/>
        </w:rPr>
        <w:t>учеб</w:t>
      </w:r>
      <w:proofErr w:type="gramStart"/>
      <w:r w:rsidRPr="00EA4886">
        <w:rPr>
          <w:rFonts w:ascii="Times New Roman" w:eastAsia="Times New Roman" w:hAnsi="Times New Roman"/>
          <w:sz w:val="24"/>
          <w:szCs w:val="24"/>
          <w:lang w:eastAsia="ru-RU"/>
        </w:rPr>
        <w:t>.д</w:t>
      </w:r>
      <w:proofErr w:type="gramEnd"/>
      <w:r w:rsidRPr="00EA4886">
        <w:rPr>
          <w:rFonts w:ascii="Times New Roman" w:eastAsia="Times New Roman" w:hAnsi="Times New Roman"/>
          <w:sz w:val="24"/>
          <w:szCs w:val="24"/>
          <w:lang w:eastAsia="ru-RU"/>
        </w:rPr>
        <w:t>ля</w:t>
      </w:r>
      <w:proofErr w:type="spellEnd"/>
      <w:r w:rsidRPr="00EA4886">
        <w:rPr>
          <w:rFonts w:ascii="Times New Roman" w:eastAsia="Times New Roman" w:hAnsi="Times New Roman"/>
          <w:sz w:val="24"/>
          <w:szCs w:val="24"/>
          <w:lang w:eastAsia="ru-RU"/>
        </w:rPr>
        <w:t xml:space="preserve"> 4 </w:t>
      </w:r>
      <w:proofErr w:type="spellStart"/>
      <w:r w:rsidRPr="00EA4886">
        <w:rPr>
          <w:rFonts w:ascii="Times New Roman" w:eastAsia="Times New Roman" w:hAnsi="Times New Roman"/>
          <w:sz w:val="24"/>
          <w:szCs w:val="24"/>
          <w:lang w:eastAsia="ru-RU"/>
        </w:rPr>
        <w:t>кл</w:t>
      </w:r>
      <w:proofErr w:type="spellEnd"/>
      <w:r w:rsidRPr="00EA4886">
        <w:rPr>
          <w:rFonts w:ascii="Times New Roman" w:eastAsia="Times New Roman" w:hAnsi="Times New Roman"/>
          <w:sz w:val="24"/>
          <w:szCs w:val="24"/>
          <w:lang w:eastAsia="ru-RU"/>
        </w:rPr>
        <w:t xml:space="preserve">. </w:t>
      </w:r>
      <w:proofErr w:type="spellStart"/>
      <w:r w:rsidRPr="00EA4886">
        <w:rPr>
          <w:rFonts w:ascii="Times New Roman" w:eastAsia="Times New Roman" w:hAnsi="Times New Roman"/>
          <w:sz w:val="24"/>
          <w:szCs w:val="24"/>
          <w:lang w:eastAsia="ru-RU"/>
        </w:rPr>
        <w:t>общеобразоват</w:t>
      </w:r>
      <w:proofErr w:type="spellEnd"/>
      <w:r w:rsidRPr="00EA4886">
        <w:rPr>
          <w:rFonts w:ascii="Times New Roman" w:eastAsia="Times New Roman" w:hAnsi="Times New Roman"/>
          <w:sz w:val="24"/>
          <w:szCs w:val="24"/>
          <w:lang w:eastAsia="ru-RU"/>
        </w:rPr>
        <w:t>. учреждений / Н.И. Быкова, Дж. Дули и др. – М. 2012</w:t>
      </w:r>
    </w:p>
    <w:p w:rsidR="00EA4886" w:rsidRPr="00EA4886" w:rsidRDefault="00EA4886" w:rsidP="00EA4886">
      <w:pPr>
        <w:ind w:right="280"/>
        <w:jc w:val="both"/>
        <w:rPr>
          <w:rFonts w:ascii="Times New Roman" w:eastAsia="Times New Roman" w:hAnsi="Times New Roman"/>
          <w:sz w:val="24"/>
          <w:szCs w:val="24"/>
          <w:lang w:eastAsia="ru-RU"/>
        </w:rPr>
      </w:pPr>
      <w:r w:rsidRPr="00EA4886">
        <w:rPr>
          <w:rFonts w:ascii="Times New Roman" w:eastAsia="Times New Roman" w:hAnsi="Times New Roman"/>
          <w:sz w:val="24"/>
          <w:szCs w:val="24"/>
          <w:lang w:eastAsia="ru-RU"/>
        </w:rPr>
        <w:t xml:space="preserve">Английский язык. Учебное пособие. </w:t>
      </w:r>
      <w:r w:rsidRPr="00EA4886">
        <w:rPr>
          <w:rFonts w:ascii="Times New Roman" w:eastAsia="Times New Roman" w:hAnsi="Times New Roman"/>
          <w:sz w:val="24"/>
          <w:szCs w:val="24"/>
          <w:lang w:val="en-US" w:eastAsia="ru-RU"/>
        </w:rPr>
        <w:t>Welcome</w:t>
      </w:r>
      <w:r w:rsidRPr="00EA4886">
        <w:rPr>
          <w:rFonts w:ascii="Times New Roman" w:eastAsia="Times New Roman" w:hAnsi="Times New Roman"/>
          <w:sz w:val="24"/>
          <w:szCs w:val="24"/>
          <w:lang w:eastAsia="ru-RU"/>
        </w:rPr>
        <w:t xml:space="preserve"> </w:t>
      </w:r>
      <w:r w:rsidRPr="00EA4886">
        <w:rPr>
          <w:rFonts w:ascii="Times New Roman" w:eastAsia="Times New Roman" w:hAnsi="Times New Roman"/>
          <w:sz w:val="24"/>
          <w:szCs w:val="24"/>
          <w:lang w:val="en-US" w:eastAsia="ru-RU"/>
        </w:rPr>
        <w:t>to</w:t>
      </w:r>
      <w:r w:rsidRPr="00EA4886">
        <w:rPr>
          <w:rFonts w:ascii="Times New Roman" w:eastAsia="Times New Roman" w:hAnsi="Times New Roman"/>
          <w:sz w:val="24"/>
          <w:szCs w:val="24"/>
          <w:lang w:eastAsia="ru-RU"/>
        </w:rPr>
        <w:t xml:space="preserve"> </w:t>
      </w:r>
      <w:proofErr w:type="spellStart"/>
      <w:r w:rsidRPr="00EA4886">
        <w:rPr>
          <w:rFonts w:ascii="Times New Roman" w:eastAsia="Times New Roman" w:hAnsi="Times New Roman"/>
          <w:sz w:val="24"/>
          <w:szCs w:val="24"/>
          <w:lang w:val="en-US" w:eastAsia="ru-RU"/>
        </w:rPr>
        <w:t>Tatarstan</w:t>
      </w:r>
      <w:proofErr w:type="spellEnd"/>
      <w:r w:rsidRPr="00EA4886">
        <w:rPr>
          <w:rFonts w:ascii="Times New Roman" w:eastAsia="Times New Roman" w:hAnsi="Times New Roman"/>
          <w:sz w:val="24"/>
          <w:szCs w:val="24"/>
          <w:lang w:eastAsia="ru-RU"/>
        </w:rPr>
        <w:t xml:space="preserve">/ Л.Ф. Иванова, Д.Р. </w:t>
      </w:r>
      <w:proofErr w:type="spellStart"/>
      <w:r w:rsidRPr="00EA4886">
        <w:rPr>
          <w:rFonts w:ascii="Times New Roman" w:eastAsia="Times New Roman" w:hAnsi="Times New Roman"/>
          <w:sz w:val="24"/>
          <w:szCs w:val="24"/>
          <w:lang w:eastAsia="ru-RU"/>
        </w:rPr>
        <w:t>Сабирова</w:t>
      </w:r>
      <w:proofErr w:type="spellEnd"/>
      <w:r w:rsidRPr="00EA4886">
        <w:rPr>
          <w:rFonts w:ascii="Times New Roman" w:eastAsia="Times New Roman" w:hAnsi="Times New Roman"/>
          <w:sz w:val="24"/>
          <w:szCs w:val="24"/>
          <w:lang w:eastAsia="ru-RU"/>
        </w:rPr>
        <w:t>, Ж.Н. Гарипова, - Казань: ТАИ, 2007</w:t>
      </w:r>
    </w:p>
    <w:p w:rsidR="00B80A8C" w:rsidRDefault="00B80A8C" w:rsidP="006F7951">
      <w:pPr>
        <w:spacing w:after="0" w:line="240" w:lineRule="auto"/>
        <w:jc w:val="center"/>
        <w:rPr>
          <w:rFonts w:ascii="Times New Roman" w:eastAsia="Times New Roman" w:hAnsi="Times New Roman"/>
          <w:b/>
          <w:sz w:val="24"/>
          <w:szCs w:val="24"/>
          <w:lang w:eastAsia="ru-RU"/>
        </w:rPr>
      </w:pPr>
    </w:p>
    <w:p w:rsidR="00B80A8C" w:rsidRDefault="00B80A8C" w:rsidP="006F7951">
      <w:pPr>
        <w:spacing w:after="0" w:line="240" w:lineRule="auto"/>
        <w:jc w:val="center"/>
        <w:rPr>
          <w:rFonts w:ascii="Times New Roman" w:eastAsia="Times New Roman" w:hAnsi="Times New Roman"/>
          <w:b/>
          <w:sz w:val="24"/>
          <w:szCs w:val="24"/>
          <w:lang w:eastAsia="ru-RU"/>
        </w:rPr>
      </w:pPr>
    </w:p>
    <w:p w:rsidR="006F7951" w:rsidRDefault="006F7951" w:rsidP="006F7951">
      <w:pPr>
        <w:spacing w:after="0" w:line="240" w:lineRule="auto"/>
        <w:jc w:val="center"/>
        <w:rPr>
          <w:rFonts w:ascii="Times New Roman" w:eastAsia="Times New Roman" w:hAnsi="Times New Roman"/>
          <w:b/>
          <w:sz w:val="24"/>
          <w:szCs w:val="24"/>
          <w:lang w:eastAsia="ru-RU"/>
        </w:rPr>
      </w:pPr>
      <w:r w:rsidRPr="006F7951">
        <w:rPr>
          <w:rFonts w:ascii="Times New Roman" w:eastAsia="Times New Roman" w:hAnsi="Times New Roman"/>
          <w:b/>
          <w:sz w:val="24"/>
          <w:szCs w:val="24"/>
          <w:lang w:eastAsia="ru-RU"/>
        </w:rPr>
        <w:lastRenderedPageBreak/>
        <w:t>Календарно-тематическое планирование.</w:t>
      </w:r>
    </w:p>
    <w:p w:rsidR="006F7951" w:rsidRPr="006F7951" w:rsidRDefault="006F7951" w:rsidP="006F7951">
      <w:pPr>
        <w:spacing w:after="0" w:line="240" w:lineRule="auto"/>
        <w:jc w:val="center"/>
        <w:rPr>
          <w:rFonts w:ascii="Times New Roman" w:eastAsia="Times New Roman" w:hAnsi="Times New Roman"/>
          <w:b/>
          <w:sz w:val="24"/>
          <w:szCs w:val="24"/>
          <w:lang w:eastAsia="ru-RU"/>
        </w:rPr>
      </w:pPr>
    </w:p>
    <w:p w:rsidR="006F7951" w:rsidRDefault="006F7951" w:rsidP="006F7951">
      <w:pPr>
        <w:spacing w:after="0" w:line="240" w:lineRule="auto"/>
        <w:ind w:left="720"/>
        <w:rPr>
          <w:rFonts w:ascii="Times New Roman" w:eastAsia="Times New Roman" w:hAnsi="Times New Roman"/>
          <w:color w:val="000000"/>
          <w:sz w:val="24"/>
          <w:szCs w:val="24"/>
          <w:lang w:eastAsia="ru-RU"/>
        </w:rPr>
      </w:pPr>
      <w:r w:rsidRPr="006F7951">
        <w:rPr>
          <w:rFonts w:ascii="Times New Roman" w:eastAsia="Times New Roman" w:hAnsi="Times New Roman"/>
          <w:color w:val="000000"/>
          <w:sz w:val="24"/>
          <w:szCs w:val="24"/>
          <w:lang w:eastAsia="ru-RU"/>
        </w:rPr>
        <w:t xml:space="preserve">Учебник для 4 класса </w:t>
      </w:r>
      <w:proofErr w:type="spellStart"/>
      <w:r w:rsidRPr="006F7951">
        <w:rPr>
          <w:rFonts w:ascii="Times New Roman" w:eastAsia="Times New Roman" w:hAnsi="Times New Roman"/>
          <w:color w:val="000000"/>
          <w:sz w:val="24"/>
          <w:szCs w:val="24"/>
          <w:lang w:eastAsia="ru-RU"/>
        </w:rPr>
        <w:t>Н.И.Быкова</w:t>
      </w:r>
      <w:proofErr w:type="spellEnd"/>
      <w:r w:rsidRPr="006F7951">
        <w:rPr>
          <w:rFonts w:ascii="Times New Roman" w:eastAsia="Times New Roman" w:hAnsi="Times New Roman"/>
          <w:color w:val="000000"/>
          <w:sz w:val="24"/>
          <w:szCs w:val="24"/>
          <w:lang w:eastAsia="ru-RU"/>
        </w:rPr>
        <w:t xml:space="preserve">, </w:t>
      </w:r>
      <w:proofErr w:type="spellStart"/>
      <w:r w:rsidRPr="006F7951">
        <w:rPr>
          <w:rFonts w:ascii="Times New Roman" w:eastAsia="Times New Roman" w:hAnsi="Times New Roman"/>
          <w:color w:val="000000"/>
          <w:sz w:val="24"/>
          <w:szCs w:val="24"/>
          <w:lang w:eastAsia="ru-RU"/>
        </w:rPr>
        <w:t>М.Д.Поспелова</w:t>
      </w:r>
      <w:proofErr w:type="spellEnd"/>
      <w:r w:rsidRPr="006F7951">
        <w:rPr>
          <w:rFonts w:ascii="Times New Roman" w:eastAsia="Times New Roman" w:hAnsi="Times New Roman"/>
          <w:color w:val="000000"/>
          <w:sz w:val="24"/>
          <w:szCs w:val="24"/>
          <w:lang w:eastAsia="ru-RU"/>
        </w:rPr>
        <w:t xml:space="preserve">, </w:t>
      </w:r>
      <w:proofErr w:type="spellStart"/>
      <w:r w:rsidRPr="006F7951">
        <w:rPr>
          <w:rFonts w:ascii="Times New Roman" w:eastAsia="Times New Roman" w:hAnsi="Times New Roman"/>
          <w:color w:val="000000"/>
          <w:sz w:val="24"/>
          <w:szCs w:val="24"/>
          <w:lang w:eastAsia="ru-RU"/>
        </w:rPr>
        <w:t>В.Эванс</w:t>
      </w:r>
      <w:proofErr w:type="spellEnd"/>
      <w:r w:rsidRPr="006F7951">
        <w:rPr>
          <w:rFonts w:ascii="Times New Roman" w:eastAsia="Times New Roman" w:hAnsi="Times New Roman"/>
          <w:color w:val="000000"/>
          <w:sz w:val="24"/>
          <w:szCs w:val="24"/>
          <w:lang w:eastAsia="ru-RU"/>
        </w:rPr>
        <w:t xml:space="preserve">, </w:t>
      </w:r>
      <w:proofErr w:type="spellStart"/>
      <w:r w:rsidRPr="006F7951">
        <w:rPr>
          <w:rFonts w:ascii="Times New Roman" w:eastAsia="Times New Roman" w:hAnsi="Times New Roman"/>
          <w:color w:val="000000"/>
          <w:sz w:val="24"/>
          <w:szCs w:val="24"/>
          <w:lang w:eastAsia="ru-RU"/>
        </w:rPr>
        <w:t>Дж</w:t>
      </w:r>
      <w:proofErr w:type="gramStart"/>
      <w:r w:rsidRPr="006F7951">
        <w:rPr>
          <w:rFonts w:ascii="Times New Roman" w:eastAsia="Times New Roman" w:hAnsi="Times New Roman"/>
          <w:color w:val="000000"/>
          <w:sz w:val="24"/>
          <w:szCs w:val="24"/>
          <w:lang w:eastAsia="ru-RU"/>
        </w:rPr>
        <w:t>.Д</w:t>
      </w:r>
      <w:proofErr w:type="gramEnd"/>
      <w:r w:rsidRPr="006F7951">
        <w:rPr>
          <w:rFonts w:ascii="Times New Roman" w:eastAsia="Times New Roman" w:hAnsi="Times New Roman"/>
          <w:color w:val="000000"/>
          <w:sz w:val="24"/>
          <w:szCs w:val="24"/>
          <w:lang w:eastAsia="ru-RU"/>
        </w:rPr>
        <w:t>ули</w:t>
      </w:r>
      <w:proofErr w:type="spellEnd"/>
      <w:r w:rsidRPr="006F7951">
        <w:rPr>
          <w:rFonts w:ascii="Times New Roman" w:eastAsia="Times New Roman" w:hAnsi="Times New Roman"/>
          <w:color w:val="000000"/>
          <w:sz w:val="24"/>
          <w:szCs w:val="24"/>
          <w:lang w:eastAsia="ru-RU"/>
        </w:rPr>
        <w:t xml:space="preserve">. Английский в фокусе.  </w:t>
      </w:r>
    </w:p>
    <w:p w:rsidR="006F7951" w:rsidRPr="006F7951" w:rsidRDefault="006F7951" w:rsidP="006F7951">
      <w:pPr>
        <w:spacing w:after="0" w:line="240" w:lineRule="auto"/>
        <w:ind w:left="720"/>
        <w:rPr>
          <w:rFonts w:ascii="Times New Roman" w:eastAsia="Times New Roman" w:hAnsi="Times New Roman"/>
          <w:color w:val="000000"/>
          <w:sz w:val="24"/>
          <w:szCs w:val="24"/>
          <w:lang w:eastAsia="ru-RU"/>
        </w:rPr>
      </w:pP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9503"/>
        <w:gridCol w:w="1559"/>
        <w:gridCol w:w="992"/>
        <w:gridCol w:w="1134"/>
      </w:tblGrid>
      <w:tr w:rsidR="006F7951" w:rsidRPr="006F7951" w:rsidTr="006F7951">
        <w:trPr>
          <w:trHeight w:val="145"/>
          <w:jc w:val="center"/>
        </w:trPr>
        <w:tc>
          <w:tcPr>
            <w:tcW w:w="704" w:type="dxa"/>
            <w:vMerge w:val="restart"/>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 xml:space="preserve">№ </w:t>
            </w:r>
          </w:p>
        </w:tc>
        <w:tc>
          <w:tcPr>
            <w:tcW w:w="9503" w:type="dxa"/>
            <w:vMerge w:val="restart"/>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 xml:space="preserve"> Тема урока</w:t>
            </w:r>
          </w:p>
        </w:tc>
        <w:tc>
          <w:tcPr>
            <w:tcW w:w="1559" w:type="dxa"/>
            <w:vMerge w:val="restart"/>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Количество часов</w:t>
            </w:r>
          </w:p>
        </w:tc>
        <w:tc>
          <w:tcPr>
            <w:tcW w:w="2126" w:type="dxa"/>
            <w:gridSpan w:val="2"/>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Дата проведения урока</w:t>
            </w:r>
          </w:p>
        </w:tc>
      </w:tr>
      <w:tr w:rsidR="006F7951" w:rsidRPr="006F7951" w:rsidTr="006F7951">
        <w:trPr>
          <w:trHeight w:val="145"/>
          <w:jc w:val="center"/>
        </w:trPr>
        <w:tc>
          <w:tcPr>
            <w:tcW w:w="704" w:type="dxa"/>
            <w:vMerge/>
          </w:tcPr>
          <w:p w:rsidR="006F7951" w:rsidRPr="006F7951" w:rsidRDefault="006F7951" w:rsidP="006F7951">
            <w:pPr>
              <w:spacing w:after="0" w:line="240" w:lineRule="auto"/>
              <w:jc w:val="center"/>
              <w:rPr>
                <w:rFonts w:ascii="Times New Roman" w:hAnsi="Times New Roman"/>
                <w:sz w:val="24"/>
                <w:szCs w:val="24"/>
              </w:rPr>
            </w:pPr>
          </w:p>
        </w:tc>
        <w:tc>
          <w:tcPr>
            <w:tcW w:w="9503" w:type="dxa"/>
            <w:vMerge/>
          </w:tcPr>
          <w:p w:rsidR="006F7951" w:rsidRPr="006F7951" w:rsidRDefault="006F7951" w:rsidP="006F7951">
            <w:pPr>
              <w:spacing w:after="0" w:line="240" w:lineRule="auto"/>
              <w:jc w:val="center"/>
              <w:rPr>
                <w:rFonts w:ascii="Times New Roman" w:hAnsi="Times New Roman"/>
                <w:sz w:val="24"/>
                <w:szCs w:val="24"/>
              </w:rPr>
            </w:pPr>
          </w:p>
        </w:tc>
        <w:tc>
          <w:tcPr>
            <w:tcW w:w="1559" w:type="dxa"/>
            <w:vMerge/>
          </w:tcPr>
          <w:p w:rsidR="006F7951" w:rsidRPr="006F7951" w:rsidRDefault="006F7951" w:rsidP="006F7951">
            <w:pPr>
              <w:spacing w:after="0" w:line="240" w:lineRule="auto"/>
              <w:jc w:val="center"/>
              <w:rPr>
                <w:rFonts w:ascii="Times New Roman" w:hAnsi="Times New Roman"/>
                <w:sz w:val="24"/>
                <w:szCs w:val="24"/>
              </w:rPr>
            </w:pPr>
          </w:p>
        </w:tc>
        <w:tc>
          <w:tcPr>
            <w:tcW w:w="992"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план</w:t>
            </w:r>
          </w:p>
        </w:tc>
        <w:tc>
          <w:tcPr>
            <w:tcW w:w="1134"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факт</w:t>
            </w: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w:t>
            </w:r>
          </w:p>
        </w:tc>
        <w:tc>
          <w:tcPr>
            <w:tcW w:w="9503"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bCs/>
                <w:sz w:val="24"/>
                <w:szCs w:val="24"/>
              </w:rPr>
              <w:t>Приветствие. Знакомство. Ведение этикетного диалога в ситуации бытового общения.</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jc w:val="cente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331"/>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w:t>
            </w:r>
          </w:p>
        </w:tc>
        <w:tc>
          <w:tcPr>
            <w:tcW w:w="9503"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bCs/>
                <w:sz w:val="24"/>
                <w:szCs w:val="24"/>
              </w:rPr>
              <w:t>Правила чтения. Подарки.</w:t>
            </w:r>
            <w:r w:rsidR="00B80A8C">
              <w:rPr>
                <w:rFonts w:ascii="Times New Roman" w:hAnsi="Times New Roman"/>
                <w:bCs/>
                <w:sz w:val="24"/>
                <w:szCs w:val="24"/>
              </w:rPr>
              <w:t xml:space="preserve"> Стартовая контрольная работа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jc w:val="cente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w:t>
            </w:r>
          </w:p>
        </w:tc>
        <w:tc>
          <w:tcPr>
            <w:tcW w:w="9503"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bCs/>
                <w:sz w:val="24"/>
                <w:szCs w:val="24"/>
              </w:rPr>
              <w:t xml:space="preserve">Я и моя семья: члены семьи, их имена, возраст, внешность, черты характера.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jc w:val="cente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Увлечения/хобби моей семьи. Предлоги места.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Увлечения моего лучшего друга. Настоящее продолженное время.</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Я и мои друзья: имя, возраст, внешность, характер, увлечения/хобби. Числительные  (круглые числа).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 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(1 часть)</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Страны изучаемого языка. Общие сведения: название, столица, животный мир, блюда национальной кухни, школа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Совместные занятия. Закрепление языкового материала модуля.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eastAsia="Times New Roman" w:hAnsi="Times New Roman"/>
                <w:sz w:val="24"/>
                <w:szCs w:val="24"/>
                <w:lang w:eastAsia="ru-RU"/>
              </w:rPr>
              <w:t xml:space="preserve">Самоконтроль, </w:t>
            </w:r>
            <w:proofErr w:type="spellStart"/>
            <w:r w:rsidRPr="006F7951">
              <w:rPr>
                <w:rFonts w:ascii="Times New Roman" w:eastAsia="Times New Roman" w:hAnsi="Times New Roman"/>
                <w:sz w:val="24"/>
                <w:szCs w:val="24"/>
                <w:lang w:eastAsia="ru-RU"/>
              </w:rPr>
              <w:t>самокоррекция</w:t>
            </w:r>
            <w:proofErr w:type="spellEnd"/>
            <w:r w:rsidRPr="006F7951">
              <w:rPr>
                <w:rFonts w:ascii="Times New Roman" w:eastAsia="Times New Roman" w:hAnsi="Times New Roman"/>
                <w:sz w:val="24"/>
                <w:szCs w:val="24"/>
                <w:lang w:eastAsia="ru-RU"/>
              </w:rPr>
              <w:t xml:space="preserve">, рефлексия по материалу и освоению речевых умений </w:t>
            </w:r>
            <w:r w:rsidRPr="006F7951">
              <w:rPr>
                <w:rFonts w:ascii="Times New Roman" w:hAnsi="Times New Roman"/>
                <w:bCs/>
                <w:sz w:val="24"/>
                <w:szCs w:val="24"/>
              </w:rPr>
              <w:t>по теме «</w:t>
            </w:r>
            <w:r w:rsidRPr="006F7951">
              <w:rPr>
                <w:rFonts w:ascii="Times New Roman" w:hAnsi="Times New Roman"/>
                <w:bCs/>
                <w:sz w:val="24"/>
                <w:szCs w:val="24"/>
                <w:lang w:val="en-US"/>
              </w:rPr>
              <w:t>Family</w:t>
            </w:r>
            <w:r w:rsidRPr="006F7951">
              <w:rPr>
                <w:rFonts w:ascii="Times New Roman" w:hAnsi="Times New Roman"/>
                <w:bCs/>
                <w:sz w:val="24"/>
                <w:szCs w:val="24"/>
              </w:rPr>
              <w:t xml:space="preserve"> </w:t>
            </w:r>
            <w:r w:rsidRPr="006F7951">
              <w:rPr>
                <w:rFonts w:ascii="Times New Roman" w:hAnsi="Times New Roman"/>
                <w:bCs/>
                <w:sz w:val="24"/>
                <w:szCs w:val="24"/>
                <w:lang w:val="en-US"/>
              </w:rPr>
              <w:t>and</w:t>
            </w:r>
            <w:r w:rsidRPr="006F7951">
              <w:rPr>
                <w:rFonts w:ascii="Times New Roman" w:hAnsi="Times New Roman"/>
                <w:bCs/>
                <w:sz w:val="24"/>
                <w:szCs w:val="24"/>
              </w:rPr>
              <w:t xml:space="preserve"> </w:t>
            </w:r>
            <w:r w:rsidRPr="006F7951">
              <w:rPr>
                <w:rFonts w:ascii="Times New Roman" w:hAnsi="Times New Roman"/>
                <w:bCs/>
                <w:sz w:val="24"/>
                <w:szCs w:val="24"/>
                <w:lang w:val="en-US"/>
              </w:rPr>
              <w:t>friends</w:t>
            </w:r>
            <w:r w:rsidRPr="006F7951">
              <w:rPr>
                <w:rFonts w:ascii="Times New Roman" w:hAnsi="Times New Roman"/>
                <w:bCs/>
                <w:sz w:val="24"/>
                <w:szCs w:val="24"/>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30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11</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Мир вокруг меня.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12</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Увлечения (хобби). Наречия времени.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13</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Виды спорта и спортивные игры. Часы. Сколько времени?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lastRenderedPageBreak/>
              <w:t>14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iCs/>
                <w:sz w:val="24"/>
                <w:szCs w:val="24"/>
              </w:rPr>
            </w:pPr>
            <w:r w:rsidRPr="006F7951">
              <w:rPr>
                <w:rFonts w:ascii="Times New Roman" w:hAnsi="Times New Roman"/>
                <w:bCs/>
                <w:sz w:val="24"/>
                <w:szCs w:val="24"/>
              </w:rPr>
              <w:t>Мир моих увлечений. Мои любимые занятия. Профессии.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nil"/>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15</w:t>
            </w:r>
          </w:p>
        </w:tc>
        <w:tc>
          <w:tcPr>
            <w:tcW w:w="9503" w:type="dxa"/>
          </w:tcPr>
          <w:p w:rsidR="006F7951" w:rsidRPr="006F7951" w:rsidRDefault="006F7951" w:rsidP="006F7951">
            <w:pPr>
              <w:spacing w:after="0" w:line="240" w:lineRule="auto"/>
              <w:jc w:val="both"/>
              <w:rPr>
                <w:rFonts w:ascii="Times New Roman" w:hAnsi="Times New Roman"/>
                <w:bCs/>
                <w:sz w:val="24"/>
                <w:szCs w:val="24"/>
              </w:rPr>
            </w:pPr>
            <w:r w:rsidRPr="006F7951">
              <w:rPr>
                <w:rFonts w:ascii="Times New Roman" w:hAnsi="Times New Roman"/>
                <w:bCs/>
                <w:sz w:val="24"/>
                <w:szCs w:val="24"/>
              </w:rPr>
              <w:t>Закрепление языкового материала модуля.</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16</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lang w:val="en-GB"/>
              </w:rPr>
            </w:pPr>
            <w:r w:rsidRPr="006F7951">
              <w:rPr>
                <w:rFonts w:ascii="Times New Roman" w:hAnsi="Times New Roman"/>
                <w:bCs/>
                <w:sz w:val="24"/>
                <w:szCs w:val="24"/>
              </w:rPr>
              <w:t>Контрольная</w:t>
            </w:r>
            <w:r w:rsidRPr="006F7951">
              <w:rPr>
                <w:rFonts w:ascii="Times New Roman" w:hAnsi="Times New Roman"/>
                <w:bCs/>
                <w:sz w:val="24"/>
                <w:szCs w:val="24"/>
                <w:lang w:val="en-GB"/>
              </w:rPr>
              <w:t xml:space="preserve"> </w:t>
            </w:r>
            <w:r w:rsidRPr="006F7951">
              <w:rPr>
                <w:rFonts w:ascii="Times New Roman" w:hAnsi="Times New Roman"/>
                <w:bCs/>
                <w:sz w:val="24"/>
                <w:szCs w:val="24"/>
              </w:rPr>
              <w:t>работа</w:t>
            </w:r>
            <w:r w:rsidRPr="006F7951">
              <w:rPr>
                <w:rFonts w:ascii="Times New Roman" w:hAnsi="Times New Roman"/>
                <w:bCs/>
                <w:sz w:val="24"/>
                <w:szCs w:val="24"/>
                <w:lang w:val="en-GB"/>
              </w:rPr>
              <w:t xml:space="preserve"> №1 </w:t>
            </w:r>
            <w:r w:rsidRPr="006F7951">
              <w:rPr>
                <w:rFonts w:ascii="Times New Roman" w:hAnsi="Times New Roman"/>
                <w:bCs/>
                <w:sz w:val="24"/>
                <w:szCs w:val="24"/>
              </w:rPr>
              <w:t>по</w:t>
            </w:r>
            <w:r w:rsidRPr="006F7951">
              <w:rPr>
                <w:rFonts w:ascii="Times New Roman" w:hAnsi="Times New Roman"/>
                <w:bCs/>
                <w:sz w:val="24"/>
                <w:szCs w:val="24"/>
                <w:lang w:val="en-GB"/>
              </w:rPr>
              <w:t xml:space="preserve"> </w:t>
            </w:r>
            <w:r w:rsidRPr="006F7951">
              <w:rPr>
                <w:rFonts w:ascii="Times New Roman" w:hAnsi="Times New Roman"/>
                <w:bCs/>
                <w:sz w:val="24"/>
                <w:szCs w:val="24"/>
              </w:rPr>
              <w:t>теме</w:t>
            </w:r>
            <w:r w:rsidRPr="006F7951">
              <w:rPr>
                <w:rFonts w:ascii="Times New Roman" w:hAnsi="Times New Roman"/>
                <w:bCs/>
                <w:sz w:val="24"/>
                <w:szCs w:val="24"/>
                <w:lang w:val="en-GB"/>
              </w:rPr>
              <w:t xml:space="preserve"> «A </w:t>
            </w:r>
            <w:r w:rsidRPr="006F7951">
              <w:rPr>
                <w:rFonts w:ascii="Times New Roman" w:hAnsi="Times New Roman"/>
                <w:bCs/>
                <w:sz w:val="24"/>
                <w:szCs w:val="24"/>
                <w:lang w:val="en-US"/>
              </w:rPr>
              <w:t>working</w:t>
            </w:r>
            <w:r w:rsidRPr="006F7951">
              <w:rPr>
                <w:rFonts w:ascii="Times New Roman" w:hAnsi="Times New Roman"/>
                <w:bCs/>
                <w:sz w:val="24"/>
                <w:szCs w:val="24"/>
                <w:lang w:val="en-GB"/>
              </w:rPr>
              <w:t xml:space="preserve"> </w:t>
            </w:r>
            <w:r w:rsidRPr="006F7951">
              <w:rPr>
                <w:rFonts w:ascii="Times New Roman" w:hAnsi="Times New Roman"/>
                <w:bCs/>
                <w:sz w:val="24"/>
                <w:szCs w:val="24"/>
                <w:lang w:val="en-US"/>
              </w:rPr>
              <w:t>day</w:t>
            </w:r>
            <w:r w:rsidRPr="006F7951">
              <w:rPr>
                <w:rFonts w:ascii="Times New Roman" w:hAnsi="Times New Roman"/>
                <w:bCs/>
                <w:sz w:val="24"/>
                <w:szCs w:val="24"/>
                <w:lang w:val="en-GB"/>
              </w:rPr>
              <w:t>», «</w:t>
            </w:r>
            <w:r w:rsidRPr="006F7951">
              <w:rPr>
                <w:rFonts w:ascii="Times New Roman" w:hAnsi="Times New Roman"/>
                <w:bCs/>
                <w:sz w:val="24"/>
                <w:szCs w:val="24"/>
                <w:lang w:val="en-US"/>
              </w:rPr>
              <w:t>Family</w:t>
            </w:r>
            <w:r w:rsidRPr="006F7951">
              <w:rPr>
                <w:rFonts w:ascii="Times New Roman" w:hAnsi="Times New Roman"/>
                <w:bCs/>
                <w:sz w:val="24"/>
                <w:szCs w:val="24"/>
                <w:lang w:val="en-GB"/>
              </w:rPr>
              <w:t xml:space="preserve"> </w:t>
            </w:r>
            <w:r w:rsidRPr="006F7951">
              <w:rPr>
                <w:rFonts w:ascii="Times New Roman" w:hAnsi="Times New Roman"/>
                <w:bCs/>
                <w:sz w:val="24"/>
                <w:szCs w:val="24"/>
                <w:lang w:val="en-US"/>
              </w:rPr>
              <w:t>and</w:t>
            </w:r>
            <w:r w:rsidRPr="006F7951">
              <w:rPr>
                <w:rFonts w:ascii="Times New Roman" w:hAnsi="Times New Roman"/>
                <w:bCs/>
                <w:sz w:val="24"/>
                <w:szCs w:val="24"/>
                <w:lang w:val="en-GB"/>
              </w:rPr>
              <w:t xml:space="preserve"> </w:t>
            </w:r>
            <w:r w:rsidRPr="006F7951">
              <w:rPr>
                <w:rFonts w:ascii="Times New Roman" w:hAnsi="Times New Roman"/>
                <w:bCs/>
                <w:sz w:val="24"/>
                <w:szCs w:val="24"/>
                <w:lang w:val="en-US"/>
              </w:rPr>
              <w:t>friends</w:t>
            </w:r>
            <w:r w:rsidRPr="006F7951">
              <w:rPr>
                <w:rFonts w:ascii="Times New Roman" w:hAnsi="Times New Roman"/>
                <w:bCs/>
                <w:sz w:val="24"/>
                <w:szCs w:val="24"/>
                <w:lang w:val="en-GB"/>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Работа над ошибками. Мой день (распорядок дня, домашние обязанности).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
                <w:bCs/>
                <w:sz w:val="24"/>
                <w:szCs w:val="24"/>
              </w:rPr>
            </w:pPr>
            <w:r w:rsidRPr="006F7951">
              <w:rPr>
                <w:rFonts w:ascii="Times New Roman" w:hAnsi="Times New Roman"/>
                <w:bCs/>
                <w:sz w:val="24"/>
                <w:szCs w:val="24"/>
              </w:rPr>
              <w:t xml:space="preserve"> 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(часть 2)</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19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 Основные продукты питания.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Наречия</w:t>
            </w:r>
            <w:r w:rsidRPr="006F7951">
              <w:rPr>
                <w:rFonts w:ascii="Times New Roman" w:hAnsi="Times New Roman"/>
                <w:bCs/>
                <w:sz w:val="24"/>
                <w:szCs w:val="24"/>
                <w:lang w:val="en-US"/>
              </w:rPr>
              <w:t xml:space="preserve"> </w:t>
            </w:r>
            <w:r w:rsidRPr="006F7951">
              <w:rPr>
                <w:rFonts w:ascii="Times New Roman" w:hAnsi="Times New Roman"/>
                <w:bCs/>
                <w:sz w:val="24"/>
                <w:szCs w:val="24"/>
              </w:rPr>
              <w:t>степени</w:t>
            </w:r>
            <w:r w:rsidRPr="006F7951">
              <w:rPr>
                <w:rFonts w:ascii="Times New Roman" w:hAnsi="Times New Roman"/>
                <w:bCs/>
                <w:sz w:val="24"/>
                <w:szCs w:val="24"/>
                <w:lang w:val="en-US"/>
              </w:rPr>
              <w:t xml:space="preserve"> </w:t>
            </w:r>
            <w:r w:rsidRPr="006F7951">
              <w:rPr>
                <w:rFonts w:ascii="Times New Roman" w:hAnsi="Times New Roman"/>
                <w:bCs/>
                <w:iCs/>
                <w:sz w:val="24"/>
                <w:szCs w:val="24"/>
                <w:lang w:val="en-US"/>
              </w:rPr>
              <w:t xml:space="preserve">much/many/a lot of. </w:t>
            </w:r>
            <w:r w:rsidRPr="006F7951">
              <w:rPr>
                <w:rFonts w:ascii="Times New Roman" w:hAnsi="Times New Roman"/>
                <w:bCs/>
                <w:sz w:val="24"/>
                <w:szCs w:val="24"/>
              </w:rPr>
              <w:t xml:space="preserve">Правила чтения.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21</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Покупки  в магазине. Ведение этикетного диалога.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22</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iCs/>
                <w:sz w:val="24"/>
                <w:szCs w:val="24"/>
              </w:rPr>
            </w:pPr>
            <w:r w:rsidRPr="006F7951">
              <w:rPr>
                <w:rFonts w:ascii="Times New Roman" w:hAnsi="Times New Roman"/>
                <w:bCs/>
                <w:sz w:val="24"/>
                <w:szCs w:val="24"/>
              </w:rPr>
              <w:t>Любимая еда. Модальный глагол</w:t>
            </w:r>
            <w:r w:rsidR="005D6AFA" w:rsidRPr="008907B1">
              <w:rPr>
                <w:rFonts w:ascii="Times New Roman" w:hAnsi="Times New Roman"/>
                <w:bCs/>
                <w:sz w:val="24"/>
                <w:szCs w:val="24"/>
              </w:rPr>
              <w:t xml:space="preserve"> </w:t>
            </w:r>
            <w:r w:rsidRPr="006F7951">
              <w:rPr>
                <w:rFonts w:ascii="Times New Roman" w:hAnsi="Times New Roman"/>
                <w:bCs/>
                <w:sz w:val="24"/>
                <w:szCs w:val="24"/>
              </w:rPr>
              <w:t xml:space="preserve"> </w:t>
            </w:r>
            <w:proofErr w:type="spellStart"/>
            <w:r w:rsidRPr="006F7951">
              <w:rPr>
                <w:rFonts w:ascii="Times New Roman" w:hAnsi="Times New Roman"/>
                <w:bCs/>
                <w:iCs/>
                <w:sz w:val="24"/>
                <w:szCs w:val="24"/>
              </w:rPr>
              <w:t>may</w:t>
            </w:r>
            <w:proofErr w:type="spellEnd"/>
            <w:r w:rsidRPr="006F7951">
              <w:rPr>
                <w:rFonts w:ascii="Times New Roman" w:hAnsi="Times New Roman"/>
                <w:bCs/>
                <w:iCs/>
                <w:sz w:val="24"/>
                <w:szCs w:val="24"/>
              </w:rPr>
              <w:t>.</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23</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(3 часть)</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Любимая еда британцев.</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25</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Закрепление языкового материала модуля.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nil"/>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26</w:t>
            </w:r>
          </w:p>
        </w:tc>
        <w:tc>
          <w:tcPr>
            <w:tcW w:w="9503"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eastAsia="Times New Roman" w:hAnsi="Times New Roman"/>
                <w:sz w:val="24"/>
                <w:szCs w:val="24"/>
                <w:lang w:eastAsia="ru-RU"/>
              </w:rPr>
              <w:t xml:space="preserve">Самоконтроль, </w:t>
            </w:r>
            <w:proofErr w:type="spellStart"/>
            <w:r w:rsidRPr="006F7951">
              <w:rPr>
                <w:rFonts w:ascii="Times New Roman" w:eastAsia="Times New Roman" w:hAnsi="Times New Roman"/>
                <w:sz w:val="24"/>
                <w:szCs w:val="24"/>
                <w:lang w:eastAsia="ru-RU"/>
              </w:rPr>
              <w:t>самокоррекция</w:t>
            </w:r>
            <w:proofErr w:type="spellEnd"/>
            <w:r w:rsidRPr="006F7951">
              <w:rPr>
                <w:rFonts w:ascii="Times New Roman" w:eastAsia="Times New Roman" w:hAnsi="Times New Roman"/>
                <w:sz w:val="24"/>
                <w:szCs w:val="24"/>
                <w:lang w:eastAsia="ru-RU"/>
              </w:rPr>
              <w:t xml:space="preserve">, рефлексия по материалу и освоению речевых умений </w:t>
            </w:r>
            <w:r w:rsidRPr="006F7951">
              <w:rPr>
                <w:rFonts w:ascii="Times New Roman" w:hAnsi="Times New Roman"/>
                <w:bCs/>
                <w:sz w:val="24"/>
                <w:szCs w:val="24"/>
              </w:rPr>
              <w:t>по теме «T</w:t>
            </w:r>
            <w:proofErr w:type="spellStart"/>
            <w:r w:rsidRPr="006F7951">
              <w:rPr>
                <w:rFonts w:ascii="Times New Roman" w:hAnsi="Times New Roman"/>
                <w:bCs/>
                <w:sz w:val="24"/>
                <w:szCs w:val="24"/>
                <w:lang w:val="en-US"/>
              </w:rPr>
              <w:t>asty</w:t>
            </w:r>
            <w:proofErr w:type="spellEnd"/>
            <w:r w:rsidRPr="006F7951">
              <w:rPr>
                <w:rFonts w:ascii="Times New Roman" w:hAnsi="Times New Roman"/>
                <w:bCs/>
                <w:sz w:val="24"/>
                <w:szCs w:val="24"/>
              </w:rPr>
              <w:t xml:space="preserve"> </w:t>
            </w:r>
            <w:r w:rsidRPr="006F7951">
              <w:rPr>
                <w:rFonts w:ascii="Times New Roman" w:hAnsi="Times New Roman"/>
                <w:bCs/>
                <w:sz w:val="24"/>
                <w:szCs w:val="24"/>
                <w:lang w:val="en-US"/>
              </w:rPr>
              <w:t>treats</w:t>
            </w:r>
            <w:r w:rsidRPr="006F7951">
              <w:rPr>
                <w:rFonts w:ascii="Times New Roman" w:hAnsi="Times New Roman"/>
                <w:bCs/>
                <w:sz w:val="24"/>
                <w:szCs w:val="24"/>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lang w:val="tt-RU"/>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Выходной день  в зоопарке. Дикие животные.</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lang w:val="tt-RU"/>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Дикие животные. Сравнение времён: настоящего простого и настоящего продолженного.</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29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Степени сравнения имён прилагательных. Сравнение животных по некоторым признакам.</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iCs/>
                <w:sz w:val="24"/>
                <w:szCs w:val="24"/>
              </w:rPr>
            </w:pPr>
            <w:r w:rsidRPr="006F7951">
              <w:rPr>
                <w:rFonts w:ascii="Times New Roman" w:hAnsi="Times New Roman"/>
                <w:bCs/>
                <w:iCs/>
                <w:sz w:val="24"/>
                <w:szCs w:val="24"/>
              </w:rPr>
              <w:t>Дикие и домашние животные.</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lastRenderedPageBreak/>
              <w:t>31</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iCs/>
                <w:sz w:val="24"/>
                <w:szCs w:val="24"/>
              </w:rPr>
            </w:pPr>
            <w:r w:rsidRPr="006F7951">
              <w:rPr>
                <w:rFonts w:ascii="Times New Roman" w:hAnsi="Times New Roman"/>
                <w:bCs/>
                <w:sz w:val="24"/>
                <w:szCs w:val="24"/>
              </w:rPr>
              <w:t xml:space="preserve">Модальный глагол </w:t>
            </w:r>
            <w:proofErr w:type="spellStart"/>
            <w:r w:rsidRPr="006F7951">
              <w:rPr>
                <w:rFonts w:ascii="Times New Roman" w:hAnsi="Times New Roman"/>
                <w:bCs/>
                <w:iCs/>
                <w:sz w:val="24"/>
                <w:szCs w:val="24"/>
              </w:rPr>
              <w:t>must</w:t>
            </w:r>
            <w:proofErr w:type="spellEnd"/>
            <w:r w:rsidRPr="006F7951">
              <w:rPr>
                <w:rFonts w:ascii="Times New Roman" w:hAnsi="Times New Roman"/>
                <w:bCs/>
                <w:iCs/>
                <w:sz w:val="24"/>
                <w:szCs w:val="24"/>
              </w:rPr>
              <w:t>.</w:t>
            </w:r>
            <w:r w:rsidRPr="006F7951">
              <w:rPr>
                <w:rFonts w:ascii="Times New Roman" w:hAnsi="Times New Roman"/>
                <w:bCs/>
                <w:sz w:val="24"/>
                <w:szCs w:val="24"/>
              </w:rPr>
              <w:t xml:space="preserve"> Употребление модальных глаголов в утвердительной, отрицательной и вопросительной форме.</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32</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Контрольная работа №2  по теме «A</w:t>
            </w:r>
            <w:proofErr w:type="spellStart"/>
            <w:r w:rsidRPr="006F7951">
              <w:rPr>
                <w:rFonts w:ascii="Times New Roman" w:hAnsi="Times New Roman"/>
                <w:bCs/>
                <w:sz w:val="24"/>
                <w:szCs w:val="24"/>
                <w:lang w:val="en-US"/>
              </w:rPr>
              <w:t>t</w:t>
            </w:r>
            <w:proofErr w:type="spellEnd"/>
            <w:r w:rsidRPr="006F7951">
              <w:rPr>
                <w:rFonts w:ascii="Times New Roman" w:hAnsi="Times New Roman"/>
                <w:bCs/>
                <w:sz w:val="24"/>
                <w:szCs w:val="24"/>
              </w:rPr>
              <w:t xml:space="preserve"> </w:t>
            </w:r>
            <w:r w:rsidRPr="006F7951">
              <w:rPr>
                <w:rFonts w:ascii="Times New Roman" w:hAnsi="Times New Roman"/>
                <w:bCs/>
                <w:sz w:val="24"/>
                <w:szCs w:val="24"/>
                <w:lang w:val="en-US"/>
              </w:rPr>
              <w:t>the</w:t>
            </w:r>
            <w:r w:rsidRPr="006F7951">
              <w:rPr>
                <w:rFonts w:ascii="Times New Roman" w:hAnsi="Times New Roman"/>
                <w:bCs/>
                <w:sz w:val="24"/>
                <w:szCs w:val="24"/>
              </w:rPr>
              <w:t xml:space="preserve"> </w:t>
            </w:r>
            <w:r w:rsidRPr="006F7951">
              <w:rPr>
                <w:rFonts w:ascii="Times New Roman" w:hAnsi="Times New Roman"/>
                <w:bCs/>
                <w:sz w:val="24"/>
                <w:szCs w:val="24"/>
                <w:lang w:val="en-US"/>
              </w:rPr>
              <w:t>zoo</w:t>
            </w:r>
            <w:r w:rsidRPr="006F7951">
              <w:rPr>
                <w:rFonts w:ascii="Times New Roman" w:hAnsi="Times New Roman"/>
                <w:bCs/>
                <w:sz w:val="24"/>
                <w:szCs w:val="24"/>
              </w:rPr>
              <w:t>»</w:t>
            </w:r>
            <w:r w:rsidR="00B80A8C" w:rsidRPr="00B80A8C">
              <w:rPr>
                <w:rFonts w:ascii="Times New Roman" w:hAnsi="Times New Roman"/>
                <w:bCs/>
                <w:sz w:val="24"/>
                <w:szCs w:val="24"/>
              </w:rPr>
              <w:t xml:space="preserve">, </w:t>
            </w:r>
            <w:r w:rsidR="00B80A8C" w:rsidRPr="006F7951">
              <w:rPr>
                <w:rFonts w:ascii="Times New Roman" w:hAnsi="Times New Roman"/>
                <w:bCs/>
                <w:sz w:val="24"/>
                <w:szCs w:val="24"/>
              </w:rPr>
              <w:t>«T</w:t>
            </w:r>
            <w:proofErr w:type="spellStart"/>
            <w:r w:rsidR="00B80A8C" w:rsidRPr="006F7951">
              <w:rPr>
                <w:rFonts w:ascii="Times New Roman" w:hAnsi="Times New Roman"/>
                <w:bCs/>
                <w:sz w:val="24"/>
                <w:szCs w:val="24"/>
                <w:lang w:val="en-US"/>
              </w:rPr>
              <w:t>asty</w:t>
            </w:r>
            <w:proofErr w:type="spellEnd"/>
            <w:r w:rsidR="00B80A8C" w:rsidRPr="006F7951">
              <w:rPr>
                <w:rFonts w:ascii="Times New Roman" w:hAnsi="Times New Roman"/>
                <w:bCs/>
                <w:sz w:val="24"/>
                <w:szCs w:val="24"/>
              </w:rPr>
              <w:t xml:space="preserve"> </w:t>
            </w:r>
            <w:r w:rsidR="00B80A8C" w:rsidRPr="006F7951">
              <w:rPr>
                <w:rFonts w:ascii="Times New Roman" w:hAnsi="Times New Roman"/>
                <w:bCs/>
                <w:sz w:val="24"/>
                <w:szCs w:val="24"/>
                <w:lang w:val="en-US"/>
              </w:rPr>
              <w:t>treats</w:t>
            </w:r>
            <w:r w:rsidR="00B80A8C" w:rsidRPr="006F7951">
              <w:rPr>
                <w:rFonts w:ascii="Times New Roman" w:hAnsi="Times New Roman"/>
                <w:bCs/>
                <w:sz w:val="24"/>
                <w:szCs w:val="24"/>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33</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Работа над ошибками. 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(4 часть)</w:t>
            </w:r>
          </w:p>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Выходной день в парке. Прогнозирование содержания текста по заголовку.</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35</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Закрепление языкового материала модуля.</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b/>
                <w:sz w:val="24"/>
                <w:szCs w:val="24"/>
              </w:rPr>
            </w:pPr>
          </w:p>
        </w:tc>
      </w:tr>
      <w:tr w:rsidR="006F7951" w:rsidRPr="006F7951" w:rsidTr="006F7951">
        <w:trPr>
          <w:trHeight w:val="453"/>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36</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Семейные праздники: день рождения. Порядковые числительные.</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Мой день. Глагол </w:t>
            </w:r>
            <w:proofErr w:type="spellStart"/>
            <w:r w:rsidRPr="006F7951">
              <w:rPr>
                <w:rFonts w:ascii="Times New Roman" w:hAnsi="Times New Roman"/>
                <w:bCs/>
                <w:iCs/>
                <w:sz w:val="24"/>
                <w:szCs w:val="24"/>
              </w:rPr>
              <w:t>to</w:t>
            </w:r>
            <w:proofErr w:type="spellEnd"/>
            <w:r w:rsidRPr="006F7951">
              <w:rPr>
                <w:rFonts w:ascii="Times New Roman" w:hAnsi="Times New Roman"/>
                <w:bCs/>
                <w:iCs/>
                <w:sz w:val="24"/>
                <w:szCs w:val="24"/>
              </w:rPr>
              <w:t xml:space="preserve"> </w:t>
            </w:r>
            <w:proofErr w:type="spellStart"/>
            <w:r w:rsidRPr="006F7951">
              <w:rPr>
                <w:rFonts w:ascii="Times New Roman" w:hAnsi="Times New Roman"/>
                <w:bCs/>
                <w:iCs/>
                <w:sz w:val="24"/>
                <w:szCs w:val="24"/>
              </w:rPr>
              <w:t>be</w:t>
            </w:r>
            <w:proofErr w:type="spellEnd"/>
            <w:r w:rsidRPr="006F7951">
              <w:rPr>
                <w:rFonts w:ascii="Times New Roman" w:hAnsi="Times New Roman"/>
                <w:bCs/>
                <w:iCs/>
                <w:sz w:val="24"/>
                <w:szCs w:val="24"/>
              </w:rPr>
              <w:t xml:space="preserve"> </w:t>
            </w:r>
            <w:r w:rsidRPr="006F7951">
              <w:rPr>
                <w:rFonts w:ascii="Times New Roman" w:hAnsi="Times New Roman"/>
                <w:bCs/>
                <w:sz w:val="24"/>
                <w:szCs w:val="24"/>
              </w:rPr>
              <w:t xml:space="preserve">в прошедшем времени.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Простое прошедшее время.</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39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Простое прошедшее время: слова-спутники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(5 часть)</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41</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 Как празднуют День рождения в Британии?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42</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Закрепление языкового материала модуля.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43</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eastAsia="Times New Roman" w:hAnsi="Times New Roman"/>
                <w:sz w:val="24"/>
                <w:szCs w:val="24"/>
                <w:lang w:eastAsia="ru-RU"/>
              </w:rPr>
              <w:t xml:space="preserve">Самоконтроль, </w:t>
            </w:r>
            <w:proofErr w:type="spellStart"/>
            <w:r w:rsidRPr="006F7951">
              <w:rPr>
                <w:rFonts w:ascii="Times New Roman" w:eastAsia="Times New Roman" w:hAnsi="Times New Roman"/>
                <w:sz w:val="24"/>
                <w:szCs w:val="24"/>
                <w:lang w:eastAsia="ru-RU"/>
              </w:rPr>
              <w:t>самокоррекция</w:t>
            </w:r>
            <w:proofErr w:type="spellEnd"/>
            <w:r w:rsidRPr="006F7951">
              <w:rPr>
                <w:rFonts w:ascii="Times New Roman" w:eastAsia="Times New Roman" w:hAnsi="Times New Roman"/>
                <w:sz w:val="24"/>
                <w:szCs w:val="24"/>
                <w:lang w:eastAsia="ru-RU"/>
              </w:rPr>
              <w:t xml:space="preserve">, рефлексия по материалу и освоению речевых умений </w:t>
            </w:r>
            <w:r w:rsidRPr="006F7951">
              <w:rPr>
                <w:rFonts w:ascii="Times New Roman" w:hAnsi="Times New Roman"/>
                <w:bCs/>
                <w:sz w:val="24"/>
                <w:szCs w:val="24"/>
              </w:rPr>
              <w:t>по теме «W</w:t>
            </w:r>
            <w:r w:rsidRPr="006F7951">
              <w:rPr>
                <w:rFonts w:ascii="Times New Roman" w:hAnsi="Times New Roman"/>
                <w:bCs/>
                <w:sz w:val="24"/>
                <w:szCs w:val="24"/>
                <w:lang w:val="en-US"/>
              </w:rPr>
              <w:t>here</w:t>
            </w:r>
            <w:r w:rsidRPr="006F7951">
              <w:rPr>
                <w:rFonts w:ascii="Times New Roman" w:hAnsi="Times New Roman"/>
                <w:bCs/>
                <w:sz w:val="24"/>
                <w:szCs w:val="24"/>
              </w:rPr>
              <w:t xml:space="preserve"> </w:t>
            </w:r>
            <w:r w:rsidRPr="006F7951">
              <w:rPr>
                <w:rFonts w:ascii="Times New Roman" w:hAnsi="Times New Roman"/>
                <w:bCs/>
                <w:sz w:val="24"/>
                <w:szCs w:val="24"/>
                <w:lang w:val="en-US"/>
              </w:rPr>
              <w:t>were</w:t>
            </w:r>
            <w:r w:rsidRPr="006F7951">
              <w:rPr>
                <w:rFonts w:ascii="Times New Roman" w:hAnsi="Times New Roman"/>
                <w:bCs/>
                <w:sz w:val="24"/>
                <w:szCs w:val="24"/>
              </w:rPr>
              <w:t xml:space="preserve"> </w:t>
            </w:r>
            <w:r w:rsidRPr="006F7951">
              <w:rPr>
                <w:rFonts w:ascii="Times New Roman" w:hAnsi="Times New Roman"/>
                <w:bCs/>
                <w:sz w:val="24"/>
                <w:szCs w:val="24"/>
                <w:lang w:val="en-US"/>
              </w:rPr>
              <w:t>you</w:t>
            </w:r>
            <w:r w:rsidRPr="006F7951">
              <w:rPr>
                <w:rFonts w:ascii="Times New Roman" w:hAnsi="Times New Roman"/>
                <w:bCs/>
                <w:sz w:val="24"/>
                <w:szCs w:val="24"/>
              </w:rPr>
              <w:t xml:space="preserve"> </w:t>
            </w:r>
            <w:r w:rsidRPr="006F7951">
              <w:rPr>
                <w:rFonts w:ascii="Times New Roman" w:hAnsi="Times New Roman"/>
                <w:bCs/>
                <w:sz w:val="24"/>
                <w:szCs w:val="24"/>
                <w:lang w:val="en-US"/>
              </w:rPr>
              <w:t>yesterday</w:t>
            </w:r>
            <w:r w:rsidRPr="006F7951">
              <w:rPr>
                <w:rFonts w:ascii="Times New Roman" w:hAnsi="Times New Roman"/>
                <w:bCs/>
                <w:sz w:val="24"/>
                <w:szCs w:val="24"/>
              </w:rPr>
              <w:t>?»</w:t>
            </w:r>
            <w:r w:rsidRPr="006F7951">
              <w:rPr>
                <w:rFonts w:ascii="Times New Roman" w:hAnsi="Times New Roman"/>
                <w:bCs/>
                <w:iCs/>
                <w:sz w:val="24"/>
                <w:szCs w:val="24"/>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Небольшие произведения детского фольклора на изучаемом иностранном языке: сказки.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45</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Прошедшее время правильных глаголов.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46</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Прошедшее время (отрицательная и вопросительная форма).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lastRenderedPageBreak/>
              <w:t>47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Что ты делал вчера? Развитие письма с опорой на образец, небольшой рассказ</w:t>
            </w:r>
            <w:proofErr w:type="gramStart"/>
            <w:r w:rsidRPr="006F7951">
              <w:rPr>
                <w:rFonts w:ascii="Times New Roman" w:hAnsi="Times New Roman"/>
                <w:bCs/>
                <w:sz w:val="24"/>
                <w:szCs w:val="24"/>
              </w:rPr>
              <w:t xml:space="preserve"> .</w:t>
            </w:r>
            <w:proofErr w:type="gramEnd"/>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(6 часть)</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lang w:val="en-US"/>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49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Небольшие произведения детского фольклора на изучаемом иностранном языке: рифмовки.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bottom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lang w:val="en-US"/>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Закрепление языкового материала модуля.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b/>
                <w:sz w:val="24"/>
                <w:szCs w:val="24"/>
                <w:lang w:val="en-US"/>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51</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lang w:val="en-GB"/>
              </w:rPr>
            </w:pPr>
            <w:r w:rsidRPr="006F7951">
              <w:rPr>
                <w:rFonts w:ascii="Times New Roman" w:hAnsi="Times New Roman"/>
                <w:bCs/>
                <w:sz w:val="24"/>
                <w:szCs w:val="24"/>
              </w:rPr>
              <w:t>Контрольная</w:t>
            </w:r>
            <w:r w:rsidRPr="006F7951">
              <w:rPr>
                <w:rFonts w:ascii="Times New Roman" w:hAnsi="Times New Roman"/>
                <w:bCs/>
                <w:sz w:val="24"/>
                <w:szCs w:val="24"/>
                <w:lang w:val="en-GB"/>
              </w:rPr>
              <w:t xml:space="preserve"> </w:t>
            </w:r>
            <w:r w:rsidRPr="006F7951">
              <w:rPr>
                <w:rFonts w:ascii="Times New Roman" w:hAnsi="Times New Roman"/>
                <w:bCs/>
                <w:sz w:val="24"/>
                <w:szCs w:val="24"/>
              </w:rPr>
              <w:t>работа</w:t>
            </w:r>
            <w:r w:rsidRPr="006F7951">
              <w:rPr>
                <w:rFonts w:ascii="Times New Roman" w:hAnsi="Times New Roman"/>
                <w:bCs/>
                <w:sz w:val="24"/>
                <w:szCs w:val="24"/>
                <w:lang w:val="en-GB"/>
              </w:rPr>
              <w:t xml:space="preserve"> №3 </w:t>
            </w:r>
            <w:r w:rsidRPr="006F7951">
              <w:rPr>
                <w:rFonts w:ascii="Times New Roman" w:hAnsi="Times New Roman"/>
                <w:bCs/>
                <w:sz w:val="24"/>
                <w:szCs w:val="24"/>
              </w:rPr>
              <w:t>по</w:t>
            </w:r>
            <w:r w:rsidRPr="006F7951">
              <w:rPr>
                <w:rFonts w:ascii="Times New Roman" w:hAnsi="Times New Roman"/>
                <w:bCs/>
                <w:sz w:val="24"/>
                <w:szCs w:val="24"/>
                <w:lang w:val="en-GB"/>
              </w:rPr>
              <w:t xml:space="preserve"> </w:t>
            </w:r>
            <w:r w:rsidRPr="006F7951">
              <w:rPr>
                <w:rFonts w:ascii="Times New Roman" w:hAnsi="Times New Roman"/>
                <w:bCs/>
                <w:sz w:val="24"/>
                <w:szCs w:val="24"/>
              </w:rPr>
              <w:t>теме</w:t>
            </w:r>
            <w:r w:rsidRPr="006F7951">
              <w:rPr>
                <w:rFonts w:ascii="Times New Roman" w:hAnsi="Times New Roman"/>
                <w:bCs/>
                <w:sz w:val="24"/>
                <w:szCs w:val="24"/>
                <w:lang w:val="en-GB"/>
              </w:rPr>
              <w:t xml:space="preserve"> «T</w:t>
            </w:r>
            <w:proofErr w:type="spellStart"/>
            <w:r w:rsidRPr="006F7951">
              <w:rPr>
                <w:rFonts w:ascii="Times New Roman" w:hAnsi="Times New Roman"/>
                <w:bCs/>
                <w:sz w:val="24"/>
                <w:szCs w:val="24"/>
                <w:lang w:val="en-US"/>
              </w:rPr>
              <w:t>ell</w:t>
            </w:r>
            <w:proofErr w:type="spellEnd"/>
            <w:r w:rsidRPr="006F7951">
              <w:rPr>
                <w:rFonts w:ascii="Times New Roman" w:hAnsi="Times New Roman"/>
                <w:bCs/>
                <w:sz w:val="24"/>
                <w:szCs w:val="24"/>
                <w:lang w:val="en-GB"/>
              </w:rPr>
              <w:t xml:space="preserve"> </w:t>
            </w:r>
            <w:r w:rsidRPr="006F7951">
              <w:rPr>
                <w:rFonts w:ascii="Times New Roman" w:hAnsi="Times New Roman"/>
                <w:bCs/>
                <w:sz w:val="24"/>
                <w:szCs w:val="24"/>
                <w:lang w:val="en-US"/>
              </w:rPr>
              <w:t>the</w:t>
            </w:r>
            <w:r w:rsidRPr="006F7951">
              <w:rPr>
                <w:rFonts w:ascii="Times New Roman" w:hAnsi="Times New Roman"/>
                <w:bCs/>
                <w:sz w:val="24"/>
                <w:szCs w:val="24"/>
                <w:lang w:val="en-GB"/>
              </w:rPr>
              <w:t xml:space="preserve"> </w:t>
            </w:r>
            <w:r w:rsidRPr="006F7951">
              <w:rPr>
                <w:rFonts w:ascii="Times New Roman" w:hAnsi="Times New Roman"/>
                <w:bCs/>
                <w:sz w:val="24"/>
                <w:szCs w:val="24"/>
                <w:lang w:val="en-US"/>
              </w:rPr>
              <w:t>tale</w:t>
            </w:r>
            <w:r w:rsidRPr="006F7951">
              <w:rPr>
                <w:rFonts w:ascii="Times New Roman" w:hAnsi="Times New Roman"/>
                <w:bCs/>
                <w:sz w:val="24"/>
                <w:szCs w:val="24"/>
                <w:lang w:val="en-GB"/>
              </w:rPr>
              <w:t>»</w:t>
            </w:r>
            <w:r w:rsidR="00B80A8C" w:rsidRPr="00B80A8C">
              <w:rPr>
                <w:rFonts w:ascii="Times New Roman" w:hAnsi="Times New Roman"/>
                <w:bCs/>
                <w:sz w:val="24"/>
                <w:szCs w:val="24"/>
                <w:lang w:val="en-GB"/>
              </w:rPr>
              <w:t xml:space="preserve">, </w:t>
            </w:r>
            <w:r w:rsidRPr="006F7951">
              <w:rPr>
                <w:rFonts w:ascii="Times New Roman" w:hAnsi="Times New Roman"/>
                <w:bCs/>
                <w:sz w:val="24"/>
                <w:szCs w:val="24"/>
                <w:lang w:val="en-GB"/>
              </w:rPr>
              <w:t xml:space="preserve"> </w:t>
            </w:r>
            <w:r w:rsidR="00B80A8C" w:rsidRPr="006F7951">
              <w:rPr>
                <w:rFonts w:ascii="Times New Roman" w:hAnsi="Times New Roman"/>
                <w:bCs/>
                <w:sz w:val="24"/>
                <w:szCs w:val="24"/>
                <w:lang w:val="en-GB"/>
              </w:rPr>
              <w:t>«W</w:t>
            </w:r>
            <w:r w:rsidR="00B80A8C" w:rsidRPr="006F7951">
              <w:rPr>
                <w:rFonts w:ascii="Times New Roman" w:hAnsi="Times New Roman"/>
                <w:bCs/>
                <w:sz w:val="24"/>
                <w:szCs w:val="24"/>
                <w:lang w:val="en-US"/>
              </w:rPr>
              <w:t>here</w:t>
            </w:r>
            <w:r w:rsidR="00B80A8C" w:rsidRPr="006F7951">
              <w:rPr>
                <w:rFonts w:ascii="Times New Roman" w:hAnsi="Times New Roman"/>
                <w:bCs/>
                <w:sz w:val="24"/>
                <w:szCs w:val="24"/>
                <w:lang w:val="en-GB"/>
              </w:rPr>
              <w:t xml:space="preserve"> </w:t>
            </w:r>
            <w:r w:rsidR="00B80A8C" w:rsidRPr="006F7951">
              <w:rPr>
                <w:rFonts w:ascii="Times New Roman" w:hAnsi="Times New Roman"/>
                <w:bCs/>
                <w:sz w:val="24"/>
                <w:szCs w:val="24"/>
                <w:lang w:val="en-US"/>
              </w:rPr>
              <w:t>were</w:t>
            </w:r>
            <w:r w:rsidR="00B80A8C" w:rsidRPr="006F7951">
              <w:rPr>
                <w:rFonts w:ascii="Times New Roman" w:hAnsi="Times New Roman"/>
                <w:bCs/>
                <w:sz w:val="24"/>
                <w:szCs w:val="24"/>
                <w:lang w:val="en-GB"/>
              </w:rPr>
              <w:t xml:space="preserve"> </w:t>
            </w:r>
            <w:r w:rsidR="00B80A8C" w:rsidRPr="006F7951">
              <w:rPr>
                <w:rFonts w:ascii="Times New Roman" w:hAnsi="Times New Roman"/>
                <w:bCs/>
                <w:sz w:val="24"/>
                <w:szCs w:val="24"/>
                <w:lang w:val="en-US"/>
              </w:rPr>
              <w:t>you</w:t>
            </w:r>
            <w:r w:rsidR="00B80A8C" w:rsidRPr="006F7951">
              <w:rPr>
                <w:rFonts w:ascii="Times New Roman" w:hAnsi="Times New Roman"/>
                <w:bCs/>
                <w:sz w:val="24"/>
                <w:szCs w:val="24"/>
                <w:lang w:val="en-GB"/>
              </w:rPr>
              <w:t xml:space="preserve"> </w:t>
            </w:r>
            <w:r w:rsidR="00B80A8C" w:rsidRPr="006F7951">
              <w:rPr>
                <w:rFonts w:ascii="Times New Roman" w:hAnsi="Times New Roman"/>
                <w:bCs/>
                <w:sz w:val="24"/>
                <w:szCs w:val="24"/>
                <w:lang w:val="en-US"/>
              </w:rPr>
              <w:t>yesterday</w:t>
            </w:r>
            <w:r w:rsidR="00B80A8C" w:rsidRPr="006F7951">
              <w:rPr>
                <w:rFonts w:ascii="Times New Roman" w:hAnsi="Times New Roman"/>
                <w:bCs/>
                <w:sz w:val="24"/>
                <w:szCs w:val="24"/>
                <w:lang w:val="en-GB"/>
              </w:rPr>
              <w:t>?»</w:t>
            </w:r>
            <w:r w:rsidR="00B80A8C" w:rsidRPr="006F7951">
              <w:rPr>
                <w:rFonts w:ascii="Times New Roman" w:hAnsi="Times New Roman"/>
                <w:bCs/>
                <w:iCs/>
                <w:sz w:val="24"/>
                <w:szCs w:val="24"/>
                <w:lang w:val="en-GB"/>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b/>
                <w:sz w:val="24"/>
                <w:szCs w:val="24"/>
                <w:lang w:val="en-US"/>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52</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Работа над ошибками. Что тебе запомнилось? Употребление глаголов в </w:t>
            </w:r>
            <w:proofErr w:type="spellStart"/>
            <w:r w:rsidRPr="006F7951">
              <w:rPr>
                <w:rFonts w:ascii="Times New Roman" w:hAnsi="Times New Roman"/>
                <w:bCs/>
                <w:iCs/>
                <w:sz w:val="24"/>
                <w:szCs w:val="24"/>
              </w:rPr>
              <w:t>Past</w:t>
            </w:r>
            <w:proofErr w:type="spellEnd"/>
            <w:r w:rsidRPr="006F7951">
              <w:rPr>
                <w:rFonts w:ascii="Times New Roman" w:hAnsi="Times New Roman"/>
                <w:bCs/>
                <w:iCs/>
                <w:sz w:val="24"/>
                <w:szCs w:val="24"/>
              </w:rPr>
              <w:t xml:space="preserve"> </w:t>
            </w:r>
            <w:proofErr w:type="spellStart"/>
            <w:r w:rsidRPr="006F7951">
              <w:rPr>
                <w:rFonts w:ascii="Times New Roman" w:hAnsi="Times New Roman"/>
                <w:bCs/>
                <w:iCs/>
                <w:sz w:val="24"/>
                <w:szCs w:val="24"/>
              </w:rPr>
              <w:t>SimpleTense</w:t>
            </w:r>
            <w:proofErr w:type="spellEnd"/>
            <w:r w:rsidRPr="006F7951">
              <w:rPr>
                <w:rFonts w:ascii="Times New Roman" w:hAnsi="Times New Roman"/>
                <w:bCs/>
                <w:sz w:val="24"/>
                <w:szCs w:val="24"/>
              </w:rPr>
              <w:t xml:space="preserve"> в утвердительной форме.</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b/>
                <w:sz w:val="24"/>
                <w:szCs w:val="24"/>
                <w:lang w:val="en-US"/>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53</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Прошедшее время неправильных глаголов.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Волшебные моменты. Степени сравнения имен прилагательных.</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55</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Неправильные глаголы. Развитие грамматических навыков.</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56</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(7 часть)</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Страна изучаемого языка. Работа с текстом "</w:t>
            </w:r>
            <w:proofErr w:type="spellStart"/>
            <w:r w:rsidRPr="006F7951">
              <w:rPr>
                <w:rFonts w:ascii="Times New Roman" w:hAnsi="Times New Roman"/>
                <w:bCs/>
                <w:sz w:val="24"/>
                <w:szCs w:val="24"/>
              </w:rPr>
              <w:t>AltonTowers</w:t>
            </w:r>
            <w:proofErr w:type="spellEnd"/>
            <w:r w:rsidRPr="006F7951">
              <w:rPr>
                <w:rFonts w:ascii="Times New Roman" w:hAnsi="Times New Roman"/>
                <w:bCs/>
                <w:sz w:val="24"/>
                <w:szCs w:val="24"/>
              </w:rPr>
              <w:t>".</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bottom w:val="single" w:sz="4" w:space="0" w:color="auto"/>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Закрепление языкового материала модуля.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59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 </w:t>
            </w:r>
            <w:r w:rsidR="00B80A8C" w:rsidRPr="006F7951">
              <w:rPr>
                <w:rFonts w:ascii="Times New Roman" w:eastAsia="Times New Roman" w:hAnsi="Times New Roman"/>
                <w:sz w:val="24"/>
                <w:szCs w:val="24"/>
                <w:lang w:eastAsia="ru-RU"/>
              </w:rPr>
              <w:t xml:space="preserve">Самоконтроль, </w:t>
            </w:r>
            <w:proofErr w:type="spellStart"/>
            <w:r w:rsidR="00B80A8C" w:rsidRPr="006F7951">
              <w:rPr>
                <w:rFonts w:ascii="Times New Roman" w:eastAsia="Times New Roman" w:hAnsi="Times New Roman"/>
                <w:sz w:val="24"/>
                <w:szCs w:val="24"/>
                <w:lang w:eastAsia="ru-RU"/>
              </w:rPr>
              <w:t>самокоррекция</w:t>
            </w:r>
            <w:proofErr w:type="spellEnd"/>
            <w:r w:rsidR="00B80A8C" w:rsidRPr="006F7951">
              <w:rPr>
                <w:rFonts w:ascii="Times New Roman" w:eastAsia="Times New Roman" w:hAnsi="Times New Roman"/>
                <w:sz w:val="24"/>
                <w:szCs w:val="24"/>
                <w:lang w:eastAsia="ru-RU"/>
              </w:rPr>
              <w:t xml:space="preserve">, рефлексия по материалу и освоению речевых умений </w:t>
            </w:r>
            <w:r w:rsidR="00B80A8C" w:rsidRPr="006F7951">
              <w:rPr>
                <w:rFonts w:ascii="Times New Roman" w:hAnsi="Times New Roman"/>
                <w:bCs/>
                <w:sz w:val="24"/>
                <w:szCs w:val="24"/>
              </w:rPr>
              <w:t xml:space="preserve">по теме </w:t>
            </w:r>
            <w:r w:rsidRPr="006F7951">
              <w:rPr>
                <w:rFonts w:ascii="Times New Roman" w:hAnsi="Times New Roman"/>
                <w:bCs/>
                <w:sz w:val="24"/>
                <w:szCs w:val="24"/>
              </w:rPr>
              <w:t>«D</w:t>
            </w:r>
            <w:proofErr w:type="spellStart"/>
            <w:r w:rsidRPr="006F7951">
              <w:rPr>
                <w:rFonts w:ascii="Times New Roman" w:hAnsi="Times New Roman"/>
                <w:bCs/>
                <w:sz w:val="24"/>
                <w:szCs w:val="24"/>
                <w:lang w:val="en-US"/>
              </w:rPr>
              <w:t>ays</w:t>
            </w:r>
            <w:proofErr w:type="spellEnd"/>
            <w:r w:rsidRPr="006F7951">
              <w:rPr>
                <w:rFonts w:ascii="Times New Roman" w:hAnsi="Times New Roman"/>
                <w:bCs/>
                <w:sz w:val="24"/>
                <w:szCs w:val="24"/>
              </w:rPr>
              <w:t xml:space="preserve"> </w:t>
            </w:r>
            <w:r w:rsidRPr="006F7951">
              <w:rPr>
                <w:rFonts w:ascii="Times New Roman" w:hAnsi="Times New Roman"/>
                <w:bCs/>
                <w:sz w:val="24"/>
                <w:szCs w:val="24"/>
                <w:lang w:val="en-US"/>
              </w:rPr>
              <w:t>to</w:t>
            </w:r>
            <w:r w:rsidRPr="006F7951">
              <w:rPr>
                <w:rFonts w:ascii="Times New Roman" w:hAnsi="Times New Roman"/>
                <w:bCs/>
                <w:sz w:val="24"/>
                <w:szCs w:val="24"/>
              </w:rPr>
              <w:t xml:space="preserve"> </w:t>
            </w:r>
            <w:r w:rsidRPr="006F7951">
              <w:rPr>
                <w:rFonts w:ascii="Times New Roman" w:hAnsi="Times New Roman"/>
                <w:bCs/>
                <w:sz w:val="24"/>
                <w:szCs w:val="24"/>
                <w:lang w:val="en-US"/>
              </w:rPr>
              <w:t>remember</w:t>
            </w:r>
            <w:r w:rsidRPr="006F7951">
              <w:rPr>
                <w:rFonts w:ascii="Times New Roman" w:hAnsi="Times New Roman"/>
                <w:bCs/>
                <w:sz w:val="24"/>
                <w:szCs w:val="24"/>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Мир вокруг меня. Природа.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61</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iCs/>
                <w:sz w:val="24"/>
                <w:szCs w:val="24"/>
              </w:rPr>
            </w:pPr>
            <w:r w:rsidRPr="006F7951">
              <w:rPr>
                <w:rFonts w:ascii="Times New Roman" w:hAnsi="Times New Roman"/>
                <w:bCs/>
                <w:sz w:val="24"/>
                <w:szCs w:val="24"/>
              </w:rPr>
              <w:t xml:space="preserve">Мир вокруг меня. Временная конструкция </w:t>
            </w:r>
            <w:proofErr w:type="spellStart"/>
            <w:r w:rsidRPr="006F7951">
              <w:rPr>
                <w:rFonts w:ascii="Times New Roman" w:hAnsi="Times New Roman"/>
                <w:bCs/>
                <w:iCs/>
                <w:sz w:val="24"/>
                <w:szCs w:val="24"/>
              </w:rPr>
              <w:t>to</w:t>
            </w:r>
            <w:proofErr w:type="spellEnd"/>
            <w:r w:rsidRPr="006F7951">
              <w:rPr>
                <w:rFonts w:ascii="Times New Roman" w:hAnsi="Times New Roman"/>
                <w:bCs/>
                <w:iCs/>
                <w:sz w:val="24"/>
                <w:szCs w:val="24"/>
              </w:rPr>
              <w:t xml:space="preserve"> </w:t>
            </w:r>
            <w:proofErr w:type="spellStart"/>
            <w:r w:rsidRPr="006F7951">
              <w:rPr>
                <w:rFonts w:ascii="Times New Roman" w:hAnsi="Times New Roman"/>
                <w:bCs/>
                <w:iCs/>
                <w:sz w:val="24"/>
                <w:szCs w:val="24"/>
              </w:rPr>
              <w:t>be</w:t>
            </w:r>
            <w:proofErr w:type="spellEnd"/>
            <w:r w:rsidRPr="006F7951">
              <w:rPr>
                <w:rFonts w:ascii="Times New Roman" w:hAnsi="Times New Roman"/>
                <w:bCs/>
                <w:iCs/>
                <w:sz w:val="24"/>
                <w:szCs w:val="24"/>
              </w:rPr>
              <w:t xml:space="preserve"> </w:t>
            </w:r>
            <w:proofErr w:type="spellStart"/>
            <w:r w:rsidRPr="006F7951">
              <w:rPr>
                <w:rFonts w:ascii="Times New Roman" w:hAnsi="Times New Roman"/>
                <w:bCs/>
                <w:iCs/>
                <w:sz w:val="24"/>
                <w:szCs w:val="24"/>
              </w:rPr>
              <w:t>going</w:t>
            </w:r>
            <w:proofErr w:type="spellEnd"/>
            <w:r w:rsidRPr="006F7951">
              <w:rPr>
                <w:rFonts w:ascii="Times New Roman" w:hAnsi="Times New Roman"/>
                <w:bCs/>
                <w:iCs/>
                <w:sz w:val="24"/>
                <w:szCs w:val="24"/>
              </w:rPr>
              <w:t xml:space="preserve"> </w:t>
            </w:r>
            <w:proofErr w:type="spellStart"/>
            <w:r w:rsidRPr="006F7951">
              <w:rPr>
                <w:rFonts w:ascii="Times New Roman" w:hAnsi="Times New Roman"/>
                <w:bCs/>
                <w:iCs/>
                <w:sz w:val="24"/>
                <w:szCs w:val="24"/>
              </w:rPr>
              <w:t>to</w:t>
            </w:r>
            <w:proofErr w:type="spellEnd"/>
            <w:r w:rsidRPr="006F7951">
              <w:rPr>
                <w:rFonts w:ascii="Times New Roman" w:hAnsi="Times New Roman"/>
                <w:bCs/>
                <w:iCs/>
                <w:sz w:val="24"/>
                <w:szCs w:val="24"/>
              </w:rPr>
              <w:t>.</w:t>
            </w:r>
            <w:r w:rsidRPr="006F7951">
              <w:rPr>
                <w:rFonts w:ascii="Times New Roman" w:hAnsi="Times New Roman"/>
                <w:bCs/>
                <w:sz w:val="24"/>
                <w:szCs w:val="24"/>
              </w:rPr>
              <w:t xml:space="preserve">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62</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 xml:space="preserve">Мир вокруг меня. Погода. Путешествия.  Будущее время. </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top w:val="single" w:sz="4" w:space="0" w:color="auto"/>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63</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Вопросительные слова. Любимое время года.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lastRenderedPageBreak/>
              <w:t>64</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Письмо зарубежному другу. Школьные праздники.</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65</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Мои любимые сказки. Сказка "</w:t>
            </w:r>
            <w:proofErr w:type="spellStart"/>
            <w:r w:rsidRPr="006F7951">
              <w:rPr>
                <w:rFonts w:ascii="Times New Roman" w:hAnsi="Times New Roman"/>
                <w:bCs/>
                <w:sz w:val="24"/>
                <w:szCs w:val="24"/>
              </w:rPr>
              <w:t>Златовласка</w:t>
            </w:r>
            <w:proofErr w:type="spellEnd"/>
            <w:r w:rsidRPr="006F7951">
              <w:rPr>
                <w:rFonts w:ascii="Times New Roman" w:hAnsi="Times New Roman"/>
                <w:bCs/>
                <w:sz w:val="24"/>
                <w:szCs w:val="24"/>
              </w:rPr>
              <w:t xml:space="preserve"> и три медведя" (8 часть)</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66</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Некоторые формы речевого и неречевого этикета стран изучаемого языка в ряде ситуаций общения (в школе, во время совместной игры, за столом, в магазине</w:t>
            </w:r>
            <w:proofErr w:type="gramStart"/>
            <w:r w:rsidRPr="006F7951">
              <w:rPr>
                <w:rFonts w:ascii="Times New Roman" w:hAnsi="Times New Roman"/>
                <w:bCs/>
                <w:sz w:val="24"/>
                <w:szCs w:val="24"/>
              </w:rPr>
              <w:t xml:space="preserve"> )</w:t>
            </w:r>
            <w:proofErr w:type="gramEnd"/>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67</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Итоговая контрольная работа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70"/>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68</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Повторение. Литературные персонажи популярных книг моих сверстников (имена героев, черты характера)</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334"/>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69</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Повторение. Мой город/деревня/дом.</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r w:rsidR="006F7951" w:rsidRPr="006F7951" w:rsidTr="006F7951">
        <w:trPr>
          <w:trHeight w:val="145"/>
          <w:jc w:val="center"/>
        </w:trPr>
        <w:tc>
          <w:tcPr>
            <w:tcW w:w="704" w:type="dxa"/>
          </w:tcPr>
          <w:p w:rsidR="006F7951" w:rsidRPr="006F7951" w:rsidRDefault="006F7951" w:rsidP="006F7951">
            <w:pPr>
              <w:spacing w:after="0" w:line="240" w:lineRule="auto"/>
              <w:jc w:val="both"/>
              <w:rPr>
                <w:rFonts w:ascii="Times New Roman" w:hAnsi="Times New Roman"/>
                <w:sz w:val="24"/>
                <w:szCs w:val="24"/>
              </w:rPr>
            </w:pPr>
            <w:r w:rsidRPr="006F7951">
              <w:rPr>
                <w:rFonts w:ascii="Times New Roman" w:hAnsi="Times New Roman"/>
                <w:sz w:val="24"/>
                <w:szCs w:val="24"/>
              </w:rPr>
              <w:t>70</w:t>
            </w:r>
          </w:p>
        </w:tc>
        <w:tc>
          <w:tcPr>
            <w:tcW w:w="9503" w:type="dxa"/>
          </w:tcPr>
          <w:p w:rsidR="006F7951" w:rsidRPr="006F7951" w:rsidRDefault="006F7951" w:rsidP="006F7951">
            <w:pPr>
              <w:tabs>
                <w:tab w:val="left" w:pos="798"/>
              </w:tabs>
              <w:autoSpaceDE w:val="0"/>
              <w:autoSpaceDN w:val="0"/>
              <w:adjustRightInd w:val="0"/>
              <w:spacing w:after="0" w:line="240" w:lineRule="auto"/>
              <w:rPr>
                <w:rFonts w:ascii="Times New Roman" w:hAnsi="Times New Roman"/>
                <w:bCs/>
                <w:sz w:val="24"/>
                <w:szCs w:val="24"/>
              </w:rPr>
            </w:pPr>
            <w:r w:rsidRPr="006F7951">
              <w:rPr>
                <w:rFonts w:ascii="Times New Roman" w:hAnsi="Times New Roman"/>
                <w:bCs/>
                <w:sz w:val="24"/>
                <w:szCs w:val="24"/>
              </w:rPr>
              <w:t>Повторение правил чтения английских букв и буквосочетаний.</w:t>
            </w:r>
            <w:r w:rsidRPr="006F7951">
              <w:rPr>
                <w:rFonts w:ascii="Times New Roman" w:hAnsi="Times New Roman"/>
                <w:sz w:val="24"/>
                <w:szCs w:val="24"/>
              </w:rPr>
              <w:t xml:space="preserve"> Подведение итогов.</w:t>
            </w:r>
          </w:p>
        </w:tc>
        <w:tc>
          <w:tcPr>
            <w:tcW w:w="1559" w:type="dxa"/>
          </w:tcPr>
          <w:p w:rsidR="006F7951" w:rsidRPr="006F7951" w:rsidRDefault="006F7951" w:rsidP="006F7951">
            <w:pPr>
              <w:spacing w:after="0" w:line="240" w:lineRule="auto"/>
              <w:jc w:val="center"/>
              <w:rPr>
                <w:rFonts w:ascii="Times New Roman" w:hAnsi="Times New Roman"/>
                <w:sz w:val="24"/>
                <w:szCs w:val="24"/>
              </w:rPr>
            </w:pPr>
            <w:r w:rsidRPr="006F7951">
              <w:rPr>
                <w:rFonts w:ascii="Times New Roman" w:hAnsi="Times New Roman"/>
                <w:sz w:val="24"/>
                <w:szCs w:val="24"/>
              </w:rPr>
              <w:t>1</w:t>
            </w:r>
          </w:p>
        </w:tc>
        <w:tc>
          <w:tcPr>
            <w:tcW w:w="992" w:type="dxa"/>
            <w:tcBorders>
              <w:right w:val="single" w:sz="4" w:space="0" w:color="auto"/>
            </w:tcBorders>
          </w:tcPr>
          <w:p w:rsidR="006F7951" w:rsidRPr="006F7951" w:rsidRDefault="006F7951" w:rsidP="006F7951">
            <w:pPr>
              <w:rPr>
                <w:rFonts w:ascii="Times New Roman" w:hAnsi="Times New Roman"/>
                <w:sz w:val="24"/>
                <w:szCs w:val="24"/>
              </w:rPr>
            </w:pPr>
          </w:p>
        </w:tc>
        <w:tc>
          <w:tcPr>
            <w:tcW w:w="1134" w:type="dxa"/>
          </w:tcPr>
          <w:p w:rsidR="006F7951" w:rsidRPr="006F7951" w:rsidRDefault="006F7951" w:rsidP="006F7951">
            <w:pPr>
              <w:spacing w:after="0" w:line="240" w:lineRule="auto"/>
              <w:jc w:val="both"/>
              <w:rPr>
                <w:rFonts w:ascii="Times New Roman" w:hAnsi="Times New Roman"/>
                <w:sz w:val="24"/>
                <w:szCs w:val="24"/>
              </w:rPr>
            </w:pPr>
          </w:p>
        </w:tc>
      </w:tr>
    </w:tbl>
    <w:p w:rsidR="006F7951" w:rsidRPr="006F7951" w:rsidRDefault="006F7951" w:rsidP="006F7951">
      <w:pPr>
        <w:rPr>
          <w:rFonts w:ascii="Times New Roman" w:hAnsi="Times New Roman"/>
          <w:sz w:val="24"/>
          <w:szCs w:val="24"/>
        </w:rPr>
      </w:pPr>
    </w:p>
    <w:p w:rsidR="005277B7" w:rsidRPr="005277B7" w:rsidRDefault="005277B7" w:rsidP="005277B7">
      <w:pPr>
        <w:jc w:val="right"/>
        <w:rPr>
          <w:rFonts w:eastAsia="Times New Roman"/>
          <w:lang w:eastAsia="ru-RU"/>
        </w:rPr>
      </w:pPr>
      <w:r w:rsidRPr="005277B7">
        <w:rPr>
          <w:rFonts w:eastAsia="Times New Roman"/>
          <w:lang w:eastAsia="ru-RU"/>
        </w:rPr>
        <w:t xml:space="preserve">Приложение </w:t>
      </w:r>
    </w:p>
    <w:p w:rsidR="005277B7" w:rsidRPr="005277B7" w:rsidRDefault="005277B7" w:rsidP="005277B7">
      <w:pPr>
        <w:jc w:val="center"/>
        <w:rPr>
          <w:rFonts w:ascii="Times New Roman" w:eastAsia="Times New Roman" w:hAnsi="Times New Roman"/>
          <w:b/>
          <w:color w:val="000000"/>
          <w:sz w:val="28"/>
          <w:szCs w:val="28"/>
          <w:lang w:eastAsia="ru-RU"/>
        </w:rPr>
      </w:pPr>
      <w:proofErr w:type="gramStart"/>
      <w:r w:rsidRPr="005277B7">
        <w:rPr>
          <w:rFonts w:ascii="Times New Roman" w:eastAsia="Times New Roman" w:hAnsi="Times New Roman"/>
          <w:b/>
          <w:color w:val="000000"/>
          <w:sz w:val="28"/>
          <w:szCs w:val="28"/>
          <w:lang w:eastAsia="ru-RU"/>
        </w:rPr>
        <w:t>Критерии  оценок для обучающихся начальной школы</w:t>
      </w:r>
      <w:proofErr w:type="gramEnd"/>
    </w:p>
    <w:p w:rsidR="005277B7" w:rsidRPr="005277B7" w:rsidRDefault="005277B7" w:rsidP="005277B7">
      <w:pPr>
        <w:numPr>
          <w:ilvl w:val="0"/>
          <w:numId w:val="3"/>
        </w:numPr>
        <w:spacing w:after="0" w:line="240" w:lineRule="auto"/>
        <w:ind w:left="0" w:firstLine="0"/>
        <w:contextualSpacing/>
        <w:jc w:val="center"/>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ЧТЕНИЕ</w:t>
      </w:r>
    </w:p>
    <w:p w:rsidR="005277B7" w:rsidRPr="005277B7" w:rsidRDefault="005277B7" w:rsidP="005277B7">
      <w:pPr>
        <w:numPr>
          <w:ilvl w:val="0"/>
          <w:numId w:val="4"/>
        </w:numPr>
        <w:spacing w:after="0" w:line="240" w:lineRule="auto"/>
        <w:ind w:left="0" w:firstLine="709"/>
        <w:contextualSpacing/>
        <w:jc w:val="both"/>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Чтение с пониманием основного содер</w:t>
      </w:r>
      <w:r w:rsidRPr="005277B7">
        <w:rPr>
          <w:rFonts w:ascii="Times New Roman" w:eastAsia="Times New Roman" w:hAnsi="Times New Roman"/>
          <w:b/>
          <w:color w:val="000000"/>
          <w:sz w:val="20"/>
          <w:szCs w:val="20"/>
          <w:lang w:eastAsia="ru-RU"/>
        </w:rPr>
        <w:softHyphen/>
        <w:t>жания прочитанного (ознакомительное)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w:t>
      </w:r>
      <w:r w:rsidRPr="005277B7">
        <w:rPr>
          <w:rFonts w:ascii="Times New Roman" w:eastAsia="Times New Roman" w:hAnsi="Times New Roman"/>
          <w:color w:val="000000"/>
          <w:sz w:val="20"/>
          <w:szCs w:val="20"/>
          <w:lang w:eastAsia="ru-RU"/>
        </w:rPr>
        <w:t>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w:t>
      </w:r>
      <w:r w:rsidRPr="005277B7">
        <w:rPr>
          <w:rFonts w:ascii="Times New Roman" w:eastAsia="Times New Roman" w:hAnsi="Times New Roman"/>
          <w:color w:val="000000"/>
          <w:sz w:val="20"/>
          <w:szCs w:val="20"/>
          <w:lang w:eastAsia="ru-RU"/>
        </w:rPr>
        <w:t> ставится ученику, если он понял основное содержание оригинального текста, может выделить основную мысль, определить отдельные факты. Однако</w:t>
      </w:r>
      <w:proofErr w:type="gramStart"/>
      <w:r w:rsidRPr="005277B7">
        <w:rPr>
          <w:rFonts w:ascii="Times New Roman" w:eastAsia="Times New Roman" w:hAnsi="Times New Roman"/>
          <w:color w:val="000000"/>
          <w:sz w:val="20"/>
          <w:szCs w:val="20"/>
          <w:lang w:eastAsia="ru-RU"/>
        </w:rPr>
        <w:t>,</w:t>
      </w:r>
      <w:proofErr w:type="gramEnd"/>
      <w:r w:rsidRPr="005277B7">
        <w:rPr>
          <w:rFonts w:ascii="Times New Roman" w:eastAsia="Times New Roman" w:hAnsi="Times New Roman"/>
          <w:color w:val="000000"/>
          <w:sz w:val="20"/>
          <w:szCs w:val="20"/>
          <w:lang w:eastAsia="ru-RU"/>
        </w:rPr>
        <w:t xml:space="preserve">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«2»</w:t>
      </w:r>
      <w:r w:rsidRPr="005277B7">
        <w:rPr>
          <w:rFonts w:ascii="Times New Roman" w:eastAsia="Times New Roman" w:hAnsi="Times New Roman"/>
          <w:color w:val="000000"/>
          <w:sz w:val="20"/>
          <w:szCs w:val="20"/>
          <w:lang w:eastAsia="ru-RU"/>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5277B7">
        <w:rPr>
          <w:rFonts w:ascii="Times New Roman" w:eastAsia="Times New Roman" w:hAnsi="Times New Roman"/>
          <w:color w:val="000000"/>
          <w:sz w:val="20"/>
          <w:szCs w:val="20"/>
          <w:lang w:eastAsia="ru-RU"/>
        </w:rPr>
        <w:t>семантизировать</w:t>
      </w:r>
      <w:proofErr w:type="spellEnd"/>
      <w:r w:rsidRPr="005277B7">
        <w:rPr>
          <w:rFonts w:ascii="Times New Roman" w:eastAsia="Times New Roman" w:hAnsi="Times New Roman"/>
          <w:color w:val="000000"/>
          <w:sz w:val="20"/>
          <w:szCs w:val="20"/>
          <w:lang w:eastAsia="ru-RU"/>
        </w:rPr>
        <w:t xml:space="preserve"> незнакомую лексику.</w:t>
      </w:r>
    </w:p>
    <w:p w:rsidR="005277B7" w:rsidRPr="005277B7" w:rsidRDefault="005277B7" w:rsidP="005277B7">
      <w:pPr>
        <w:numPr>
          <w:ilvl w:val="0"/>
          <w:numId w:val="4"/>
        </w:numPr>
        <w:spacing w:after="0" w:line="240" w:lineRule="auto"/>
        <w:ind w:left="0" w:firstLine="709"/>
        <w:contextualSpacing/>
        <w:jc w:val="both"/>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lastRenderedPageBreak/>
        <w:t>Чтение с полным пониманием содержания (изучающее)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w:t>
      </w:r>
      <w:r w:rsidRPr="005277B7">
        <w:rPr>
          <w:rFonts w:ascii="Times New Roman" w:eastAsia="Times New Roman" w:hAnsi="Times New Roman"/>
          <w:color w:val="000000"/>
          <w:sz w:val="20"/>
          <w:szCs w:val="20"/>
          <w:lang w:eastAsia="ru-RU"/>
        </w:rPr>
        <w:t xml:space="preserve"> ставится ученику, когда он полностью понял несложный оригинальный текст (публицистический, научно-популярный). Он использовал при этом все известные приемы, направленные на понимание </w:t>
      </w:r>
      <w:proofErr w:type="gramStart"/>
      <w:r w:rsidRPr="005277B7">
        <w:rPr>
          <w:rFonts w:ascii="Times New Roman" w:eastAsia="Times New Roman" w:hAnsi="Times New Roman"/>
          <w:color w:val="000000"/>
          <w:sz w:val="20"/>
          <w:szCs w:val="20"/>
          <w:lang w:eastAsia="ru-RU"/>
        </w:rPr>
        <w:t>читаемого</w:t>
      </w:r>
      <w:proofErr w:type="gramEnd"/>
      <w:r w:rsidRPr="005277B7">
        <w:rPr>
          <w:rFonts w:ascii="Times New Roman" w:eastAsia="Times New Roman" w:hAnsi="Times New Roman"/>
          <w:color w:val="000000"/>
          <w:sz w:val="20"/>
          <w:szCs w:val="20"/>
          <w:lang w:eastAsia="ru-RU"/>
        </w:rPr>
        <w:t xml:space="preserve"> (смысловую догадку, анализ).</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 </w:t>
      </w:r>
      <w:r w:rsidRPr="005277B7">
        <w:rPr>
          <w:rFonts w:ascii="Times New Roman" w:eastAsia="Times New Roman" w:hAnsi="Times New Roman"/>
          <w:color w:val="000000"/>
          <w:sz w:val="20"/>
          <w:szCs w:val="20"/>
          <w:lang w:eastAsia="ru-RU"/>
        </w:rPr>
        <w:t>выставляется учащемуся, если он полностью понял текст, но многократно обращался к словарю.</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ставится, если ученик понял текст не полностью, не владеет приемами его смысловой переработки.</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«2»</w:t>
      </w:r>
      <w:r w:rsidRPr="005277B7">
        <w:rPr>
          <w:rFonts w:ascii="Times New Roman" w:eastAsia="Times New Roman" w:hAnsi="Times New Roman"/>
          <w:color w:val="000000"/>
          <w:sz w:val="20"/>
          <w:szCs w:val="20"/>
          <w:lang w:eastAsia="ru-RU"/>
        </w:rPr>
        <w:t> ставится в том случае, когда текст учеником не понят. Он с трудом может найти незнакомые слова в словаре.</w:t>
      </w:r>
    </w:p>
    <w:p w:rsidR="005277B7" w:rsidRPr="005277B7" w:rsidRDefault="005277B7" w:rsidP="005277B7">
      <w:pPr>
        <w:numPr>
          <w:ilvl w:val="0"/>
          <w:numId w:val="4"/>
        </w:numPr>
        <w:spacing w:after="0" w:line="240" w:lineRule="auto"/>
        <w:ind w:left="0" w:firstLine="709"/>
        <w:contextualSpacing/>
        <w:jc w:val="both"/>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Чтение с нахождением интересующей или нужной информации (просмотровое)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w:t>
      </w:r>
      <w:r w:rsidRPr="005277B7">
        <w:rPr>
          <w:rFonts w:ascii="Times New Roman" w:eastAsia="Times New Roman" w:hAnsi="Times New Roman"/>
          <w:color w:val="000000"/>
          <w:sz w:val="20"/>
          <w:szCs w:val="20"/>
          <w:lang w:eastAsia="ru-RU"/>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w:t>
      </w:r>
      <w:r w:rsidRPr="005277B7">
        <w:rPr>
          <w:rFonts w:ascii="Times New Roman" w:eastAsia="Times New Roman" w:hAnsi="Times New Roman"/>
          <w:color w:val="000000"/>
          <w:sz w:val="20"/>
          <w:szCs w:val="20"/>
          <w:lang w:eastAsia="ru-RU"/>
        </w:rPr>
        <w:t> ставится ученику при достаточно быстром просмотре текста, но при этом он находит только примерно 2/3 заданной информации.</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выставляется, если ученик находит в данном тексте (или данных текстах) примерно 1/3 заданной информации.</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«2»</w:t>
      </w:r>
      <w:r w:rsidRPr="005277B7">
        <w:rPr>
          <w:rFonts w:ascii="Times New Roman" w:eastAsia="Times New Roman" w:hAnsi="Times New Roman"/>
          <w:color w:val="000000"/>
          <w:sz w:val="20"/>
          <w:szCs w:val="20"/>
          <w:lang w:eastAsia="ru-RU"/>
        </w:rPr>
        <w:t> выставляется в том случае, если ученик практически не ориентируется в тексте.</w:t>
      </w:r>
    </w:p>
    <w:p w:rsidR="005277B7" w:rsidRPr="005277B7" w:rsidRDefault="005277B7" w:rsidP="005277B7">
      <w:pPr>
        <w:numPr>
          <w:ilvl w:val="0"/>
          <w:numId w:val="3"/>
        </w:numPr>
        <w:spacing w:after="0" w:line="240" w:lineRule="auto"/>
        <w:ind w:left="0" w:firstLine="0"/>
        <w:contextualSpacing/>
        <w:jc w:val="center"/>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АУДИРОВАНИЕ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Основной речевой задачей при понимании звучащих текстов на слух является извлечение основной или заданной ученику информации.</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 с</w:t>
      </w:r>
      <w:r w:rsidRPr="005277B7">
        <w:rPr>
          <w:rFonts w:ascii="Times New Roman" w:eastAsia="Times New Roman" w:hAnsi="Times New Roman"/>
          <w:color w:val="000000"/>
          <w:sz w:val="20"/>
          <w:szCs w:val="20"/>
          <w:lang w:eastAsia="ru-RU"/>
        </w:rPr>
        <w:t>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w:t>
      </w:r>
      <w:r w:rsidRPr="005277B7">
        <w:rPr>
          <w:rFonts w:ascii="Times New Roman" w:eastAsia="Times New Roman" w:hAnsi="Times New Roman"/>
          <w:color w:val="000000"/>
          <w:sz w:val="20"/>
          <w:szCs w:val="20"/>
          <w:lang w:eastAsia="ru-RU"/>
        </w:rPr>
        <w:t> ставится ученику, который понял не все основные факты. При решении коммуникативной задачи он использовал только 2/3 информации.</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«2»</w:t>
      </w:r>
      <w:r w:rsidRPr="005277B7">
        <w:rPr>
          <w:rFonts w:ascii="Times New Roman" w:eastAsia="Times New Roman" w:hAnsi="Times New Roman"/>
          <w:color w:val="000000"/>
          <w:sz w:val="20"/>
          <w:szCs w:val="20"/>
          <w:lang w:eastAsia="ru-RU"/>
        </w:rPr>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5277B7" w:rsidRPr="005277B7" w:rsidRDefault="005277B7" w:rsidP="005277B7">
      <w:pPr>
        <w:numPr>
          <w:ilvl w:val="0"/>
          <w:numId w:val="3"/>
        </w:numPr>
        <w:spacing w:after="0" w:line="240" w:lineRule="auto"/>
        <w:ind w:left="0" w:firstLine="0"/>
        <w:contextualSpacing/>
        <w:jc w:val="center"/>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ГОВОРЕНИЕ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lastRenderedPageBreak/>
        <w:t>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5277B7" w:rsidRPr="005277B7" w:rsidRDefault="005277B7" w:rsidP="005277B7">
      <w:pPr>
        <w:ind w:firstLine="709"/>
        <w:jc w:val="both"/>
        <w:rPr>
          <w:rFonts w:ascii="Times New Roman" w:eastAsia="Times New Roman" w:hAnsi="Times New Roman"/>
          <w:b/>
          <w:color w:val="000000"/>
          <w:sz w:val="20"/>
          <w:szCs w:val="20"/>
          <w:u w:val="single"/>
          <w:lang w:eastAsia="ru-RU"/>
        </w:rPr>
      </w:pPr>
      <w:r w:rsidRPr="005277B7">
        <w:rPr>
          <w:rFonts w:ascii="Times New Roman" w:eastAsia="Times New Roman" w:hAnsi="Times New Roman"/>
          <w:b/>
          <w:color w:val="000000"/>
          <w:sz w:val="20"/>
          <w:szCs w:val="20"/>
          <w:u w:val="single"/>
          <w:lang w:eastAsia="ru-RU"/>
        </w:rPr>
        <w:t>В связи с этим основными критериями оценки умений говорения следует считать:</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-соответствие теме,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-достаточный объ</w:t>
      </w:r>
      <w:r w:rsidRPr="005277B7">
        <w:rPr>
          <w:rFonts w:ascii="Times New Roman" w:eastAsia="Times New Roman" w:hAnsi="Times New Roman"/>
          <w:color w:val="000000"/>
          <w:sz w:val="20"/>
          <w:szCs w:val="20"/>
          <w:lang w:eastAsia="ru-RU"/>
        </w:rPr>
        <w:softHyphen/>
        <w:t>ем высказывания,</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 разнообразие языковых средств и т. п.,</w:t>
      </w:r>
    </w:p>
    <w:p w:rsidR="005277B7" w:rsidRPr="005277B7" w:rsidRDefault="005277B7" w:rsidP="005277B7">
      <w:pPr>
        <w:ind w:firstLine="709"/>
        <w:jc w:val="both"/>
        <w:rPr>
          <w:rFonts w:ascii="Times New Roman" w:eastAsia="Times New Roman" w:hAnsi="Times New Roman"/>
          <w:b/>
          <w:color w:val="000000"/>
          <w:sz w:val="20"/>
          <w:szCs w:val="20"/>
          <w:lang w:eastAsia="ru-RU"/>
        </w:rPr>
      </w:pPr>
      <w:r w:rsidRPr="005277B7">
        <w:rPr>
          <w:rFonts w:ascii="Times New Roman" w:eastAsia="Times New Roman" w:hAnsi="Times New Roman"/>
          <w:color w:val="000000"/>
          <w:sz w:val="20"/>
          <w:szCs w:val="20"/>
          <w:lang w:eastAsia="ru-RU"/>
        </w:rPr>
        <w:t> </w:t>
      </w:r>
      <w:r w:rsidRPr="005277B7">
        <w:rPr>
          <w:rFonts w:ascii="Times New Roman" w:eastAsia="Times New Roman" w:hAnsi="Times New Roman"/>
          <w:b/>
          <w:color w:val="000000"/>
          <w:sz w:val="20"/>
          <w:szCs w:val="20"/>
          <w:lang w:eastAsia="ru-RU"/>
        </w:rPr>
        <w:t>а ошибки целесообразно рассматривать как дополнительный критерий.</w:t>
      </w:r>
    </w:p>
    <w:p w:rsidR="005277B7" w:rsidRPr="005277B7" w:rsidRDefault="005277B7" w:rsidP="005277B7">
      <w:pPr>
        <w:numPr>
          <w:ilvl w:val="0"/>
          <w:numId w:val="4"/>
        </w:numPr>
        <w:spacing w:after="0" w:line="240" w:lineRule="auto"/>
        <w:ind w:left="0" w:firstLine="709"/>
        <w:contextualSpacing/>
        <w:jc w:val="both"/>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Высказывание в форме рассказа, описания</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w:t>
      </w:r>
      <w:r w:rsidRPr="005277B7">
        <w:rPr>
          <w:rFonts w:ascii="Times New Roman" w:eastAsia="Times New Roman" w:hAnsi="Times New Roman"/>
          <w:color w:val="000000"/>
          <w:sz w:val="20"/>
          <w:szCs w:val="20"/>
          <w:lang w:eastAsia="ru-RU"/>
        </w:rPr>
        <w:t> ставится ученику, если он в целом справился с поставленными рече</w:t>
      </w:r>
      <w:r w:rsidRPr="005277B7">
        <w:rPr>
          <w:rFonts w:ascii="Times New Roman" w:eastAsia="Times New Roman" w:hAnsi="Times New Roman"/>
          <w:color w:val="000000"/>
          <w:sz w:val="20"/>
          <w:szCs w:val="20"/>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w:t>
      </w:r>
      <w:r w:rsidRPr="005277B7">
        <w:rPr>
          <w:rFonts w:ascii="Times New Roman" w:eastAsia="Times New Roman" w:hAnsi="Times New Roman"/>
          <w:color w:val="000000"/>
          <w:sz w:val="20"/>
          <w:szCs w:val="20"/>
          <w:lang w:eastAsia="ru-RU"/>
        </w:rPr>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xml:space="preserve"> ставится ученику, если он сумел в основном решить поставленную речевую задачу, но диапазон языковых средств был ограничен, </w:t>
      </w:r>
      <w:proofErr w:type="gramStart"/>
      <w:r w:rsidRPr="005277B7">
        <w:rPr>
          <w:rFonts w:ascii="Times New Roman" w:eastAsia="Times New Roman" w:hAnsi="Times New Roman"/>
          <w:color w:val="000000"/>
          <w:sz w:val="20"/>
          <w:szCs w:val="20"/>
          <w:lang w:eastAsia="ru-RU"/>
        </w:rPr>
        <w:t>объем высказывания не достигал</w:t>
      </w:r>
      <w:proofErr w:type="gramEnd"/>
      <w:r w:rsidRPr="005277B7">
        <w:rPr>
          <w:rFonts w:ascii="Times New Roman" w:eastAsia="Times New Roman" w:hAnsi="Times New Roman"/>
          <w:color w:val="000000"/>
          <w:sz w:val="20"/>
          <w:szCs w:val="20"/>
          <w:lang w:eastAsia="ru-RU"/>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lastRenderedPageBreak/>
        <w:t>Оценка «2»</w:t>
      </w:r>
      <w:r w:rsidRPr="005277B7">
        <w:rPr>
          <w:rFonts w:ascii="Times New Roman" w:eastAsia="Times New Roman" w:hAnsi="Times New Roman"/>
          <w:color w:val="000000"/>
          <w:sz w:val="20"/>
          <w:szCs w:val="20"/>
          <w:lang w:eastAsia="ru-RU"/>
        </w:rPr>
        <w:t>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словарного запаса.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5277B7" w:rsidRPr="005277B7" w:rsidRDefault="005277B7" w:rsidP="005277B7">
      <w:pPr>
        <w:numPr>
          <w:ilvl w:val="0"/>
          <w:numId w:val="4"/>
        </w:numPr>
        <w:spacing w:after="0" w:line="240" w:lineRule="auto"/>
        <w:ind w:left="0" w:firstLine="709"/>
        <w:contextualSpacing/>
        <w:jc w:val="both"/>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Участие в беседе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w:t>
      </w:r>
      <w:r w:rsidRPr="005277B7">
        <w:rPr>
          <w:rFonts w:ascii="Times New Roman" w:eastAsia="Times New Roman" w:hAnsi="Times New Roman"/>
          <w:color w:val="000000"/>
          <w:sz w:val="20"/>
          <w:szCs w:val="20"/>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w:t>
      </w:r>
      <w:r w:rsidRPr="005277B7">
        <w:rPr>
          <w:rFonts w:ascii="Times New Roman" w:eastAsia="Times New Roman" w:hAnsi="Times New Roman"/>
          <w:color w:val="000000"/>
          <w:sz w:val="20"/>
          <w:szCs w:val="20"/>
          <w:lang w:eastAsia="ru-RU"/>
        </w:rPr>
        <w:t>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«2»</w:t>
      </w:r>
      <w:r w:rsidRPr="005277B7">
        <w:rPr>
          <w:rFonts w:ascii="Times New Roman" w:eastAsia="Times New Roman" w:hAnsi="Times New Roman"/>
          <w:color w:val="000000"/>
          <w:sz w:val="20"/>
          <w:szCs w:val="20"/>
          <w:lang w:eastAsia="ru-RU"/>
        </w:rPr>
        <w:t>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5277B7" w:rsidRPr="005277B7" w:rsidRDefault="005277B7" w:rsidP="005277B7">
      <w:pPr>
        <w:numPr>
          <w:ilvl w:val="0"/>
          <w:numId w:val="3"/>
        </w:numPr>
        <w:spacing w:after="0" w:line="240" w:lineRule="auto"/>
        <w:ind w:left="0" w:firstLine="0"/>
        <w:contextualSpacing/>
        <w:jc w:val="center"/>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ПИСЬМО</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«5»</w:t>
      </w:r>
      <w:r w:rsidRPr="005277B7">
        <w:rPr>
          <w:rFonts w:ascii="Times New Roman" w:eastAsia="Times New Roman" w:hAnsi="Times New Roman"/>
          <w:color w:val="000000"/>
          <w:sz w:val="20"/>
          <w:szCs w:val="20"/>
          <w:lang w:eastAsia="ru-RU"/>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«4»</w:t>
      </w:r>
      <w:r w:rsidRPr="005277B7">
        <w:rPr>
          <w:rFonts w:ascii="Times New Roman" w:eastAsia="Times New Roman" w:hAnsi="Times New Roman"/>
          <w:color w:val="000000"/>
          <w:sz w:val="20"/>
          <w:szCs w:val="20"/>
          <w:lang w:eastAsia="ru-RU"/>
        </w:rPr>
        <w:t>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«3»</w:t>
      </w:r>
      <w:r w:rsidRPr="005277B7">
        <w:rPr>
          <w:rFonts w:ascii="Times New Roman" w:eastAsia="Times New Roman" w:hAnsi="Times New Roman"/>
          <w:color w:val="000000"/>
          <w:sz w:val="20"/>
          <w:szCs w:val="20"/>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w:t>
      </w:r>
      <w:r w:rsidRPr="005277B7">
        <w:rPr>
          <w:rFonts w:ascii="Times New Roman" w:eastAsia="Times New Roman" w:hAnsi="Times New Roman"/>
          <w:color w:val="000000"/>
          <w:sz w:val="20"/>
          <w:szCs w:val="20"/>
          <w:lang w:eastAsia="ru-RU"/>
        </w:rPr>
        <w:lastRenderedPageBreak/>
        <w:t>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b/>
          <w:color w:val="000000"/>
          <w:sz w:val="20"/>
          <w:szCs w:val="20"/>
          <w:lang w:eastAsia="ru-RU"/>
        </w:rPr>
        <w:t>Оценка «2»</w:t>
      </w:r>
      <w:r w:rsidRPr="005277B7">
        <w:rPr>
          <w:rFonts w:ascii="Times New Roman" w:eastAsia="Times New Roman" w:hAnsi="Times New Roman"/>
          <w:color w:val="000000"/>
          <w:sz w:val="20"/>
          <w:szCs w:val="20"/>
          <w:lang w:eastAsia="ru-RU"/>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5277B7" w:rsidRPr="005277B7" w:rsidRDefault="005277B7" w:rsidP="005277B7">
      <w:pPr>
        <w:numPr>
          <w:ilvl w:val="0"/>
          <w:numId w:val="3"/>
        </w:numPr>
        <w:spacing w:after="0" w:line="240" w:lineRule="auto"/>
        <w:ind w:left="0" w:firstLine="0"/>
        <w:contextualSpacing/>
        <w:jc w:val="center"/>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Выполнение  тестовых заданий</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Оценивается по следующей схеме:</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Выполнено менее  49 % - «2»</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50 - 74%  – «3» </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                      75 - 95% - «4»</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                                 96-100% - «5»</w:t>
      </w:r>
    </w:p>
    <w:p w:rsidR="005277B7" w:rsidRPr="005277B7" w:rsidRDefault="005277B7" w:rsidP="005277B7">
      <w:pPr>
        <w:numPr>
          <w:ilvl w:val="0"/>
          <w:numId w:val="3"/>
        </w:numPr>
        <w:spacing w:after="0" w:line="240" w:lineRule="auto"/>
        <w:ind w:left="0" w:firstLine="0"/>
        <w:contextualSpacing/>
        <w:jc w:val="center"/>
        <w:rPr>
          <w:rFonts w:ascii="Times New Roman" w:eastAsia="Times New Roman" w:hAnsi="Times New Roman"/>
          <w:b/>
          <w:color w:val="000000"/>
          <w:sz w:val="20"/>
          <w:szCs w:val="20"/>
          <w:lang w:eastAsia="ru-RU"/>
        </w:rPr>
      </w:pPr>
      <w:r w:rsidRPr="005277B7">
        <w:rPr>
          <w:rFonts w:ascii="Times New Roman" w:eastAsia="Times New Roman" w:hAnsi="Times New Roman"/>
          <w:b/>
          <w:color w:val="000000"/>
          <w:sz w:val="20"/>
          <w:szCs w:val="20"/>
          <w:lang w:eastAsia="ru-RU"/>
        </w:rPr>
        <w:t>РАЗВИТИЕ САМООЦЕНИВАНИЯ</w:t>
      </w:r>
    </w:p>
    <w:p w:rsidR="005277B7" w:rsidRPr="005277B7" w:rsidRDefault="005277B7" w:rsidP="005277B7">
      <w:pPr>
        <w:ind w:firstLine="709"/>
        <w:jc w:val="both"/>
        <w:rPr>
          <w:rFonts w:ascii="Times New Roman" w:eastAsia="Times New Roman" w:hAnsi="Times New Roman"/>
          <w:color w:val="000000"/>
          <w:sz w:val="20"/>
          <w:szCs w:val="20"/>
          <w:lang w:eastAsia="ru-RU"/>
        </w:rPr>
      </w:pPr>
      <w:r w:rsidRPr="005277B7">
        <w:rPr>
          <w:rFonts w:ascii="Times New Roman" w:eastAsia="Times New Roman" w:hAnsi="Times New Roman"/>
          <w:color w:val="000000"/>
          <w:sz w:val="20"/>
          <w:szCs w:val="20"/>
          <w:lang w:eastAsia="ru-RU"/>
        </w:rPr>
        <w:t xml:space="preserve">Составление учащимися портфолио, языкового портфеля, заполнения листа достижений (Я могу, Я не уверен, Я не знаю), творческие работы и прочие формы. </w:t>
      </w:r>
    </w:p>
    <w:p w:rsidR="005277B7" w:rsidRPr="005277B7" w:rsidRDefault="005277B7" w:rsidP="005277B7">
      <w:pPr>
        <w:jc w:val="center"/>
        <w:rPr>
          <w:rFonts w:ascii="Times New Roman" w:eastAsia="Times New Roman" w:hAnsi="Times New Roman"/>
          <w:lang w:eastAsia="ru-RU"/>
        </w:rPr>
      </w:pPr>
    </w:p>
    <w:p w:rsidR="005277B7" w:rsidRPr="005277B7" w:rsidRDefault="005277B7" w:rsidP="005277B7">
      <w:pPr>
        <w:rPr>
          <w:rFonts w:ascii="Times New Roman" w:eastAsia="Times New Roman" w:hAnsi="Times New Roman"/>
          <w:lang w:eastAsia="ru-RU"/>
        </w:rPr>
      </w:pPr>
    </w:p>
    <w:p w:rsidR="005277B7" w:rsidRPr="005277B7" w:rsidRDefault="005277B7" w:rsidP="005277B7">
      <w:pPr>
        <w:rPr>
          <w:rFonts w:ascii="Times New Roman" w:eastAsia="Times New Roman" w:hAnsi="Times New Roman"/>
          <w:lang w:eastAsia="ru-RU"/>
        </w:rPr>
      </w:pPr>
    </w:p>
    <w:p w:rsidR="005277B7" w:rsidRPr="005277B7" w:rsidRDefault="005277B7" w:rsidP="005277B7">
      <w:pPr>
        <w:rPr>
          <w:rFonts w:eastAsia="Times New Roman"/>
          <w:lang w:eastAsia="ru-RU"/>
        </w:rPr>
      </w:pPr>
    </w:p>
    <w:p w:rsidR="006F7951" w:rsidRPr="006F7951" w:rsidRDefault="006F7951" w:rsidP="006F7951">
      <w:pPr>
        <w:spacing w:after="0" w:line="240" w:lineRule="auto"/>
        <w:rPr>
          <w:rFonts w:ascii="Times New Roman" w:eastAsia="Times New Roman" w:hAnsi="Times New Roman"/>
          <w:sz w:val="24"/>
          <w:szCs w:val="24"/>
          <w:lang w:eastAsia="ru-RU"/>
        </w:rPr>
      </w:pPr>
    </w:p>
    <w:p w:rsidR="006F7951" w:rsidRPr="006F7951" w:rsidRDefault="006F7951" w:rsidP="006F7951">
      <w:pPr>
        <w:spacing w:after="0" w:line="240" w:lineRule="auto"/>
        <w:jc w:val="center"/>
        <w:rPr>
          <w:rFonts w:ascii="Times New Roman" w:eastAsia="Times New Roman" w:hAnsi="Times New Roman"/>
          <w:sz w:val="24"/>
          <w:szCs w:val="24"/>
          <w:lang w:eastAsia="ru-RU"/>
        </w:rPr>
      </w:pPr>
    </w:p>
    <w:p w:rsidR="006F7951" w:rsidRPr="006F7951" w:rsidRDefault="006F7951" w:rsidP="006F7951">
      <w:pPr>
        <w:spacing w:after="0" w:line="240" w:lineRule="auto"/>
        <w:rPr>
          <w:rFonts w:ascii="Times New Roman" w:eastAsia="Times New Roman" w:hAnsi="Times New Roman"/>
          <w:sz w:val="24"/>
          <w:szCs w:val="24"/>
          <w:lang w:eastAsia="ru-RU"/>
        </w:rPr>
      </w:pPr>
    </w:p>
    <w:p w:rsidR="006F7951" w:rsidRDefault="006F7951"/>
    <w:sectPr w:rsidR="006F7951" w:rsidSect="006F795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7600B"/>
    <w:multiLevelType w:val="hybridMultilevel"/>
    <w:tmpl w:val="B1746116"/>
    <w:lvl w:ilvl="0" w:tplc="F2B0F124">
      <w:start w:val="1"/>
      <w:numFmt w:val="decimal"/>
      <w:lvlText w:val="%1."/>
      <w:lvlJc w:val="left"/>
      <w:pPr>
        <w:ind w:left="831" w:hanging="405"/>
      </w:pPr>
      <w:rPr>
        <w:color w:val="000000" w:themeColor="text1"/>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3080571"/>
    <w:multiLevelType w:val="hybridMultilevel"/>
    <w:tmpl w:val="60D64B52"/>
    <w:lvl w:ilvl="0" w:tplc="585A0E54">
      <w:start w:val="1"/>
      <w:numFmt w:val="bullet"/>
      <w:lvlText w:val="•"/>
      <w:lvlJc w:val="left"/>
      <w:pPr>
        <w:tabs>
          <w:tab w:val="num" w:pos="720"/>
        </w:tabs>
        <w:ind w:left="720" w:hanging="360"/>
      </w:pPr>
      <w:rPr>
        <w:rFonts w:ascii="Times New Roman" w:hAnsi="Times New Roman" w:hint="default"/>
      </w:rPr>
    </w:lvl>
    <w:lvl w:ilvl="1" w:tplc="0A0255A2" w:tentative="1">
      <w:start w:val="1"/>
      <w:numFmt w:val="bullet"/>
      <w:lvlText w:val="•"/>
      <w:lvlJc w:val="left"/>
      <w:pPr>
        <w:tabs>
          <w:tab w:val="num" w:pos="1440"/>
        </w:tabs>
        <w:ind w:left="1440" w:hanging="360"/>
      </w:pPr>
      <w:rPr>
        <w:rFonts w:ascii="Times New Roman" w:hAnsi="Times New Roman" w:hint="default"/>
      </w:rPr>
    </w:lvl>
    <w:lvl w:ilvl="2" w:tplc="C16A7F12" w:tentative="1">
      <w:start w:val="1"/>
      <w:numFmt w:val="bullet"/>
      <w:lvlText w:val="•"/>
      <w:lvlJc w:val="left"/>
      <w:pPr>
        <w:tabs>
          <w:tab w:val="num" w:pos="2160"/>
        </w:tabs>
        <w:ind w:left="2160" w:hanging="360"/>
      </w:pPr>
      <w:rPr>
        <w:rFonts w:ascii="Times New Roman" w:hAnsi="Times New Roman" w:hint="default"/>
      </w:rPr>
    </w:lvl>
    <w:lvl w:ilvl="3" w:tplc="706ED044" w:tentative="1">
      <w:start w:val="1"/>
      <w:numFmt w:val="bullet"/>
      <w:lvlText w:val="•"/>
      <w:lvlJc w:val="left"/>
      <w:pPr>
        <w:tabs>
          <w:tab w:val="num" w:pos="2880"/>
        </w:tabs>
        <w:ind w:left="2880" w:hanging="360"/>
      </w:pPr>
      <w:rPr>
        <w:rFonts w:ascii="Times New Roman" w:hAnsi="Times New Roman" w:hint="default"/>
      </w:rPr>
    </w:lvl>
    <w:lvl w:ilvl="4" w:tplc="35928CC2" w:tentative="1">
      <w:start w:val="1"/>
      <w:numFmt w:val="bullet"/>
      <w:lvlText w:val="•"/>
      <w:lvlJc w:val="left"/>
      <w:pPr>
        <w:tabs>
          <w:tab w:val="num" w:pos="3600"/>
        </w:tabs>
        <w:ind w:left="3600" w:hanging="360"/>
      </w:pPr>
      <w:rPr>
        <w:rFonts w:ascii="Times New Roman" w:hAnsi="Times New Roman" w:hint="default"/>
      </w:rPr>
    </w:lvl>
    <w:lvl w:ilvl="5" w:tplc="86FCF030" w:tentative="1">
      <w:start w:val="1"/>
      <w:numFmt w:val="bullet"/>
      <w:lvlText w:val="•"/>
      <w:lvlJc w:val="left"/>
      <w:pPr>
        <w:tabs>
          <w:tab w:val="num" w:pos="4320"/>
        </w:tabs>
        <w:ind w:left="4320" w:hanging="360"/>
      </w:pPr>
      <w:rPr>
        <w:rFonts w:ascii="Times New Roman" w:hAnsi="Times New Roman" w:hint="default"/>
      </w:rPr>
    </w:lvl>
    <w:lvl w:ilvl="6" w:tplc="11D21E2C" w:tentative="1">
      <w:start w:val="1"/>
      <w:numFmt w:val="bullet"/>
      <w:lvlText w:val="•"/>
      <w:lvlJc w:val="left"/>
      <w:pPr>
        <w:tabs>
          <w:tab w:val="num" w:pos="5040"/>
        </w:tabs>
        <w:ind w:left="5040" w:hanging="360"/>
      </w:pPr>
      <w:rPr>
        <w:rFonts w:ascii="Times New Roman" w:hAnsi="Times New Roman" w:hint="default"/>
      </w:rPr>
    </w:lvl>
    <w:lvl w:ilvl="7" w:tplc="F3EA1D7E" w:tentative="1">
      <w:start w:val="1"/>
      <w:numFmt w:val="bullet"/>
      <w:lvlText w:val="•"/>
      <w:lvlJc w:val="left"/>
      <w:pPr>
        <w:tabs>
          <w:tab w:val="num" w:pos="5760"/>
        </w:tabs>
        <w:ind w:left="5760" w:hanging="360"/>
      </w:pPr>
      <w:rPr>
        <w:rFonts w:ascii="Times New Roman" w:hAnsi="Times New Roman" w:hint="default"/>
      </w:rPr>
    </w:lvl>
    <w:lvl w:ilvl="8" w:tplc="AAE491D6" w:tentative="1">
      <w:start w:val="1"/>
      <w:numFmt w:val="bullet"/>
      <w:lvlText w:val="•"/>
      <w:lvlJc w:val="left"/>
      <w:pPr>
        <w:tabs>
          <w:tab w:val="num" w:pos="6480"/>
        </w:tabs>
        <w:ind w:left="6480" w:hanging="360"/>
      </w:pPr>
      <w:rPr>
        <w:rFonts w:ascii="Times New Roman" w:hAnsi="Times New Roman" w:hint="default"/>
      </w:rPr>
    </w:lvl>
  </w:abstractNum>
  <w:abstractNum w:abstractNumId="3">
    <w:nsid w:val="59475015"/>
    <w:multiLevelType w:val="hybridMultilevel"/>
    <w:tmpl w:val="BF722114"/>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951"/>
    <w:rsid w:val="004A7371"/>
    <w:rsid w:val="005277B7"/>
    <w:rsid w:val="00537724"/>
    <w:rsid w:val="00556730"/>
    <w:rsid w:val="005D6AFA"/>
    <w:rsid w:val="006F7951"/>
    <w:rsid w:val="008907B1"/>
    <w:rsid w:val="00B55D2A"/>
    <w:rsid w:val="00B80A8C"/>
    <w:rsid w:val="00E0258F"/>
    <w:rsid w:val="00E21571"/>
    <w:rsid w:val="00E6418F"/>
    <w:rsid w:val="00EA4886"/>
    <w:rsid w:val="00F140EF"/>
    <w:rsid w:val="00FC36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95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951"/>
    <w:pPr>
      <w:ind w:left="720"/>
      <w:contextualSpacing/>
    </w:pPr>
  </w:style>
  <w:style w:type="paragraph" w:styleId="a4">
    <w:name w:val="Balloon Text"/>
    <w:basedOn w:val="a"/>
    <w:link w:val="a5"/>
    <w:uiPriority w:val="99"/>
    <w:semiHidden/>
    <w:unhideWhenUsed/>
    <w:rsid w:val="00B80A8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80A8C"/>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95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7951"/>
    <w:pPr>
      <w:ind w:left="720"/>
      <w:contextualSpacing/>
    </w:pPr>
  </w:style>
  <w:style w:type="paragraph" w:styleId="a4">
    <w:name w:val="Balloon Text"/>
    <w:basedOn w:val="a"/>
    <w:link w:val="a5"/>
    <w:uiPriority w:val="99"/>
    <w:semiHidden/>
    <w:unhideWhenUsed/>
    <w:rsid w:val="00B80A8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80A8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385762">
      <w:bodyDiv w:val="1"/>
      <w:marLeft w:val="0"/>
      <w:marRight w:val="0"/>
      <w:marTop w:val="0"/>
      <w:marBottom w:val="0"/>
      <w:divBdr>
        <w:top w:val="none" w:sz="0" w:space="0" w:color="auto"/>
        <w:left w:val="none" w:sz="0" w:space="0" w:color="auto"/>
        <w:bottom w:val="none" w:sz="0" w:space="0" w:color="auto"/>
        <w:right w:val="none" w:sz="0" w:space="0" w:color="auto"/>
      </w:divBdr>
    </w:div>
    <w:div w:id="1002005495">
      <w:bodyDiv w:val="1"/>
      <w:marLeft w:val="0"/>
      <w:marRight w:val="0"/>
      <w:marTop w:val="0"/>
      <w:marBottom w:val="0"/>
      <w:divBdr>
        <w:top w:val="none" w:sz="0" w:space="0" w:color="auto"/>
        <w:left w:val="none" w:sz="0" w:space="0" w:color="auto"/>
        <w:bottom w:val="none" w:sz="0" w:space="0" w:color="auto"/>
        <w:right w:val="none" w:sz="0" w:space="0" w:color="auto"/>
      </w:divBdr>
    </w:div>
    <w:div w:id="100212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5733</Words>
  <Characters>32682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130</dc:creator>
  <cp:keywords/>
  <dc:description/>
  <cp:lastModifiedBy>School</cp:lastModifiedBy>
  <cp:revision>17</cp:revision>
  <cp:lastPrinted>2019-08-30T15:18:00Z</cp:lastPrinted>
  <dcterms:created xsi:type="dcterms:W3CDTF">2019-08-30T15:01:00Z</dcterms:created>
  <dcterms:modified xsi:type="dcterms:W3CDTF">2019-09-19T10:15:00Z</dcterms:modified>
</cp:coreProperties>
</file>